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64C" w:rsidRPr="00FF25F1" w:rsidRDefault="00E5364C" w:rsidP="00E5364C">
      <w:pPr>
        <w:rPr>
          <w:rFonts w:ascii="Times New Roman" w:hAnsi="Times New Roman" w:cs="Times New Roman"/>
          <w:b/>
          <w:sz w:val="24"/>
          <w:szCs w:val="24"/>
        </w:rPr>
      </w:pPr>
      <w:r w:rsidRPr="00FF25F1">
        <w:rPr>
          <w:rFonts w:ascii="Times New Roman" w:hAnsi="Times New Roman" w:cs="Times New Roman"/>
          <w:b/>
          <w:sz w:val="24"/>
          <w:szCs w:val="24"/>
        </w:rPr>
        <w:t>Exercise 1.2</w:t>
      </w:r>
    </w:p>
    <w:p w:rsidR="002C6F48" w:rsidRDefault="00E5364C" w:rsidP="002737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recent times SAI has unearthed various financial scams, irregularities, misappropriation etc</w:t>
      </w:r>
      <w:r w:rsidR="002737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37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Accordingly</w:t>
      </w:r>
      <w:r w:rsidR="0027375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institution has come under attack from various quarters with regard to transparency, accountability, quality assurance, quality control, integrity and ethics etc. The critics have target</w:t>
      </w:r>
      <w:r w:rsidR="002C6F48">
        <w:rPr>
          <w:rFonts w:ascii="Times New Roman" w:hAnsi="Times New Roman" w:cs="Times New Roman"/>
          <w:sz w:val="24"/>
          <w:szCs w:val="24"/>
        </w:rPr>
        <w:t>ed the SAI that the institution</w:t>
      </w:r>
      <w:r>
        <w:rPr>
          <w:rFonts w:ascii="Times New Roman" w:hAnsi="Times New Roman" w:cs="Times New Roman"/>
          <w:sz w:val="24"/>
          <w:szCs w:val="24"/>
        </w:rPr>
        <w:t xml:space="preserve"> being independent of executive, the above good practices are</w:t>
      </w:r>
      <w:r w:rsidR="00743394">
        <w:rPr>
          <w:rFonts w:ascii="Times New Roman" w:hAnsi="Times New Roman" w:cs="Times New Roman"/>
          <w:sz w:val="24"/>
          <w:szCs w:val="24"/>
        </w:rPr>
        <w:t xml:space="preserve"> either not </w:t>
      </w:r>
      <w:proofErr w:type="gramStart"/>
      <w:r w:rsidR="00743394">
        <w:rPr>
          <w:rFonts w:ascii="Times New Roman" w:hAnsi="Times New Roman" w:cs="Times New Roman"/>
          <w:sz w:val="24"/>
          <w:szCs w:val="24"/>
        </w:rPr>
        <w:t>being followed</w:t>
      </w:r>
      <w:proofErr w:type="gramEnd"/>
      <w:r w:rsidR="00743394">
        <w:rPr>
          <w:rFonts w:ascii="Times New Roman" w:hAnsi="Times New Roman" w:cs="Times New Roman"/>
          <w:sz w:val="24"/>
          <w:szCs w:val="24"/>
        </w:rPr>
        <w:t xml:space="preserve"> or there</w:t>
      </w:r>
      <w:r w:rsidR="00A9515B">
        <w:rPr>
          <w:rFonts w:ascii="Times New Roman" w:hAnsi="Times New Roman" w:cs="Times New Roman"/>
          <w:sz w:val="24"/>
          <w:szCs w:val="24"/>
        </w:rPr>
        <w:t xml:space="preserve"> </w:t>
      </w:r>
      <w:r w:rsidR="00743394">
        <w:rPr>
          <w:rFonts w:ascii="Times New Roman" w:hAnsi="Times New Roman" w:cs="Times New Roman"/>
          <w:sz w:val="24"/>
          <w:szCs w:val="24"/>
        </w:rPr>
        <w:t>are</w:t>
      </w:r>
      <w:r w:rsidR="009F7A53">
        <w:rPr>
          <w:rFonts w:ascii="Times New Roman" w:hAnsi="Times New Roman" w:cs="Times New Roman"/>
          <w:sz w:val="24"/>
          <w:szCs w:val="24"/>
        </w:rPr>
        <w:t xml:space="preserve"> </w:t>
      </w:r>
      <w:r w:rsidR="00743394">
        <w:rPr>
          <w:rFonts w:ascii="Times New Roman" w:hAnsi="Times New Roman" w:cs="Times New Roman"/>
          <w:sz w:val="24"/>
          <w:szCs w:val="24"/>
        </w:rPr>
        <w:t>no</w:t>
      </w:r>
      <w:r w:rsidR="00F3179C">
        <w:rPr>
          <w:rFonts w:ascii="Times New Roman" w:hAnsi="Times New Roman" w:cs="Times New Roman"/>
          <w:sz w:val="24"/>
          <w:szCs w:val="24"/>
        </w:rPr>
        <w:t xml:space="preserve"> checks and balances</w:t>
      </w:r>
      <w:r w:rsidR="009F7A53">
        <w:rPr>
          <w:rFonts w:ascii="Times New Roman" w:hAnsi="Times New Roman" w:cs="Times New Roman"/>
          <w:sz w:val="24"/>
          <w:szCs w:val="24"/>
        </w:rPr>
        <w:t xml:space="preserve"> in place</w:t>
      </w:r>
      <w:r>
        <w:rPr>
          <w:rFonts w:ascii="Times New Roman" w:hAnsi="Times New Roman" w:cs="Times New Roman"/>
          <w:sz w:val="24"/>
          <w:szCs w:val="24"/>
        </w:rPr>
        <w:t xml:space="preserve"> to ensure these</w:t>
      </w:r>
      <w:r w:rsidR="002C6F48">
        <w:rPr>
          <w:rFonts w:ascii="Times New Roman" w:hAnsi="Times New Roman" w:cs="Times New Roman"/>
          <w:sz w:val="24"/>
          <w:szCs w:val="24"/>
        </w:rPr>
        <w:t xml:space="preserve"> good practices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6F94" w:rsidRDefault="00393031" w:rsidP="002737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</w:t>
      </w:r>
      <w:r w:rsidR="00E5364C">
        <w:rPr>
          <w:rFonts w:ascii="Times New Roman" w:hAnsi="Times New Roman" w:cs="Times New Roman"/>
          <w:sz w:val="24"/>
          <w:szCs w:val="24"/>
        </w:rPr>
        <w:t xml:space="preserve"> member of the institution you are requested  to list out some checks and balances mentioned in CAG’s Auditing Standards which ensure accountability</w:t>
      </w:r>
      <w:r w:rsidR="0027375E">
        <w:rPr>
          <w:rFonts w:ascii="Times New Roman" w:hAnsi="Times New Roman" w:cs="Times New Roman"/>
          <w:sz w:val="24"/>
          <w:szCs w:val="24"/>
        </w:rPr>
        <w:t>,</w:t>
      </w:r>
      <w:r w:rsidR="00E5364C">
        <w:rPr>
          <w:rFonts w:ascii="Times New Roman" w:hAnsi="Times New Roman" w:cs="Times New Roman"/>
          <w:sz w:val="24"/>
          <w:szCs w:val="24"/>
        </w:rPr>
        <w:t xml:space="preserve"> transparency, </w:t>
      </w:r>
      <w:r w:rsidR="001216D0">
        <w:rPr>
          <w:rFonts w:ascii="Times New Roman" w:hAnsi="Times New Roman" w:cs="Times New Roman"/>
          <w:sz w:val="24"/>
          <w:szCs w:val="24"/>
        </w:rPr>
        <w:t xml:space="preserve">quality control, </w:t>
      </w:r>
      <w:r w:rsidR="00E5364C">
        <w:rPr>
          <w:rFonts w:ascii="Times New Roman" w:hAnsi="Times New Roman" w:cs="Times New Roman"/>
          <w:sz w:val="24"/>
          <w:szCs w:val="24"/>
        </w:rPr>
        <w:t>ethics etc that are required to be observed by SAI as a measure of self correcting mechanism</w:t>
      </w:r>
      <w:bookmarkStart w:id="0" w:name="_GoBack"/>
      <w:bookmarkEnd w:id="0"/>
      <w:r w:rsidR="00106CC6">
        <w:rPr>
          <w:rFonts w:ascii="Times New Roman" w:hAnsi="Times New Roman" w:cs="Times New Roman"/>
          <w:sz w:val="24"/>
          <w:szCs w:val="24"/>
        </w:rPr>
        <w:t>.</w:t>
      </w:r>
    </w:p>
    <w:p w:rsidR="00196F94" w:rsidRDefault="00196F94" w:rsidP="0027375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F94">
        <w:rPr>
          <w:rFonts w:ascii="Times New Roman" w:hAnsi="Times New Roman" w:cs="Times New Roman"/>
          <w:b/>
          <w:sz w:val="24"/>
          <w:szCs w:val="24"/>
        </w:rPr>
        <w:t>The class will be divided into four groups and each group, after discussion, will be required to write</w:t>
      </w:r>
      <w:r>
        <w:rPr>
          <w:rFonts w:ascii="Times New Roman" w:hAnsi="Times New Roman" w:cs="Times New Roman"/>
          <w:b/>
          <w:sz w:val="24"/>
          <w:szCs w:val="24"/>
        </w:rPr>
        <w:t xml:space="preserve"> on flip chart </w:t>
      </w:r>
      <w:r w:rsidRPr="00196F94">
        <w:rPr>
          <w:rFonts w:ascii="Times New Roman" w:hAnsi="Times New Roman" w:cs="Times New Roman"/>
          <w:b/>
          <w:sz w:val="24"/>
          <w:szCs w:val="24"/>
        </w:rPr>
        <w:t xml:space="preserve">at least three checks and balances prescribed in CAG’s Auditing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196F94">
        <w:rPr>
          <w:rFonts w:ascii="Times New Roman" w:hAnsi="Times New Roman" w:cs="Times New Roman"/>
          <w:b/>
          <w:sz w:val="24"/>
          <w:szCs w:val="24"/>
        </w:rPr>
        <w:t>tandards</w:t>
      </w:r>
    </w:p>
    <w:p w:rsidR="00E5364C" w:rsidRPr="00196F94" w:rsidRDefault="004E7ACE" w:rsidP="0027375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F94">
        <w:rPr>
          <w:rFonts w:ascii="Times New Roman" w:hAnsi="Times New Roman" w:cs="Times New Roman"/>
          <w:b/>
          <w:sz w:val="24"/>
          <w:szCs w:val="24"/>
        </w:rPr>
        <w:t xml:space="preserve">(Time </w:t>
      </w:r>
      <w:r w:rsidR="00196F94">
        <w:rPr>
          <w:rFonts w:ascii="Times New Roman" w:hAnsi="Times New Roman" w:cs="Times New Roman"/>
          <w:b/>
          <w:sz w:val="24"/>
          <w:szCs w:val="24"/>
        </w:rPr>
        <w:t>allowed</w:t>
      </w:r>
      <w:r w:rsidR="00196F94" w:rsidRPr="00196F9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Pr="00196F94">
        <w:rPr>
          <w:rFonts w:ascii="Times New Roman" w:hAnsi="Times New Roman" w:cs="Times New Roman"/>
          <w:b/>
          <w:sz w:val="24"/>
          <w:szCs w:val="24"/>
        </w:rPr>
        <w:t xml:space="preserve"> minutes)</w:t>
      </w:r>
    </w:p>
    <w:p w:rsidR="00E5364C" w:rsidRDefault="00E5364C" w:rsidP="00E5364C">
      <w:pPr>
        <w:rPr>
          <w:rFonts w:ascii="Times New Roman" w:hAnsi="Times New Roman" w:cs="Times New Roman"/>
          <w:sz w:val="24"/>
          <w:szCs w:val="24"/>
        </w:rPr>
      </w:pPr>
    </w:p>
    <w:p w:rsidR="00E5364C" w:rsidRDefault="00E5364C" w:rsidP="00E5364C">
      <w:pPr>
        <w:rPr>
          <w:rFonts w:ascii="Times New Roman" w:hAnsi="Times New Roman" w:cs="Times New Roman"/>
          <w:sz w:val="24"/>
          <w:szCs w:val="24"/>
        </w:rPr>
      </w:pPr>
    </w:p>
    <w:p w:rsidR="008D122E" w:rsidRDefault="008D122E"/>
    <w:sectPr w:rsidR="008D122E" w:rsidSect="00C22D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5364C"/>
    <w:rsid w:val="000A2D38"/>
    <w:rsid w:val="00106CC6"/>
    <w:rsid w:val="001216D0"/>
    <w:rsid w:val="00166C38"/>
    <w:rsid w:val="00196F94"/>
    <w:rsid w:val="0027375E"/>
    <w:rsid w:val="002C6F48"/>
    <w:rsid w:val="00371560"/>
    <w:rsid w:val="00393031"/>
    <w:rsid w:val="004E7ACE"/>
    <w:rsid w:val="00603D36"/>
    <w:rsid w:val="00631C19"/>
    <w:rsid w:val="0067309D"/>
    <w:rsid w:val="006E1CDF"/>
    <w:rsid w:val="006F1FF8"/>
    <w:rsid w:val="0071412C"/>
    <w:rsid w:val="00743394"/>
    <w:rsid w:val="008D122E"/>
    <w:rsid w:val="009F7A53"/>
    <w:rsid w:val="00A9515B"/>
    <w:rsid w:val="00C22D9B"/>
    <w:rsid w:val="00C65D76"/>
    <w:rsid w:val="00D406B9"/>
    <w:rsid w:val="00E364AF"/>
    <w:rsid w:val="00E5364C"/>
    <w:rsid w:val="00E75176"/>
    <w:rsid w:val="00F3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DD3C4"/>
  <w15:docId w15:val="{7A0C98B5-F9C9-462C-9664-DE118531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859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22</cp:revision>
  <dcterms:created xsi:type="dcterms:W3CDTF">2017-04-25T09:43:00Z</dcterms:created>
  <dcterms:modified xsi:type="dcterms:W3CDTF">2018-08-06T08:46:00Z</dcterms:modified>
</cp:coreProperties>
</file>