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6FBB" w:rsidRDefault="00D27D56">
      <w:pPr>
        <w:jc w:val="center"/>
        <w:rPr>
          <w:sz w:val="20"/>
          <w:szCs w:val="20"/>
        </w:rPr>
      </w:pPr>
      <w:r>
        <w:rPr>
          <w:rFonts w:eastAsia="Times New Roman"/>
          <w:b/>
          <w:bCs/>
          <w:sz w:val="24"/>
          <w:szCs w:val="24"/>
        </w:rPr>
        <w:t>Form 4</w:t>
      </w:r>
    </w:p>
    <w:p w:rsidR="002E6FBB" w:rsidRDefault="002E6FBB">
      <w:pPr>
        <w:spacing w:line="359" w:lineRule="exact"/>
        <w:rPr>
          <w:sz w:val="24"/>
          <w:szCs w:val="24"/>
        </w:rPr>
      </w:pPr>
    </w:p>
    <w:p w:rsidR="002E6FBB" w:rsidRDefault="00D27D56" w:rsidP="00E35BDD">
      <w:pPr>
        <w:spacing w:line="312" w:lineRule="auto"/>
        <w:jc w:val="center"/>
        <w:rPr>
          <w:sz w:val="20"/>
          <w:szCs w:val="20"/>
        </w:rPr>
      </w:pPr>
      <w:r>
        <w:rPr>
          <w:rFonts w:eastAsia="Times New Roman"/>
          <w:b/>
          <w:bCs/>
          <w:sz w:val="24"/>
          <w:szCs w:val="24"/>
        </w:rPr>
        <w:t>Pro forma for application for withdrawal from General Provident Fund/Contributory Provident Fund</w:t>
      </w:r>
    </w:p>
    <w:p w:rsidR="002E6FBB" w:rsidRDefault="002E6FBB">
      <w:pPr>
        <w:spacing w:line="236" w:lineRule="exact"/>
        <w:rPr>
          <w:sz w:val="24"/>
          <w:szCs w:val="24"/>
        </w:rPr>
      </w:pPr>
    </w:p>
    <w:tbl>
      <w:tblPr>
        <w:tblW w:w="0" w:type="auto"/>
        <w:tblLayout w:type="fixed"/>
        <w:tblCellMar>
          <w:left w:w="0" w:type="dxa"/>
          <w:right w:w="0" w:type="dxa"/>
        </w:tblCellMar>
        <w:tblLook w:val="04A0"/>
      </w:tblPr>
      <w:tblGrid>
        <w:gridCol w:w="460"/>
        <w:gridCol w:w="760"/>
        <w:gridCol w:w="2420"/>
        <w:gridCol w:w="1760"/>
        <w:gridCol w:w="840"/>
        <w:gridCol w:w="1920"/>
      </w:tblGrid>
      <w:tr w:rsidR="002E6FBB">
        <w:trPr>
          <w:trHeight w:val="312"/>
        </w:trPr>
        <w:tc>
          <w:tcPr>
            <w:tcW w:w="460" w:type="dxa"/>
            <w:vAlign w:val="bottom"/>
          </w:tcPr>
          <w:p w:rsidR="002E6FBB" w:rsidRDefault="00D27D56">
            <w:pPr>
              <w:ind w:right="160"/>
              <w:jc w:val="right"/>
              <w:rPr>
                <w:sz w:val="20"/>
                <w:szCs w:val="20"/>
              </w:rPr>
            </w:pPr>
            <w:r>
              <w:rPr>
                <w:rFonts w:eastAsia="Times New Roman"/>
                <w:w w:val="88"/>
                <w:sz w:val="24"/>
                <w:szCs w:val="24"/>
              </w:rPr>
              <w:t>1.</w:t>
            </w:r>
          </w:p>
        </w:tc>
        <w:tc>
          <w:tcPr>
            <w:tcW w:w="3180" w:type="dxa"/>
            <w:gridSpan w:val="2"/>
            <w:vAlign w:val="bottom"/>
          </w:tcPr>
          <w:p w:rsidR="002E6FBB" w:rsidRDefault="00D27D56">
            <w:pPr>
              <w:ind w:left="260"/>
              <w:rPr>
                <w:sz w:val="20"/>
                <w:szCs w:val="20"/>
              </w:rPr>
            </w:pPr>
            <w:r>
              <w:rPr>
                <w:rFonts w:eastAsia="Times New Roman"/>
                <w:sz w:val="24"/>
                <w:szCs w:val="24"/>
              </w:rPr>
              <w:t>Name of the subscriber</w:t>
            </w:r>
            <w:r w:rsidR="00B85009">
              <w:rPr>
                <w:rFonts w:eastAsia="Times New Roman"/>
                <w:sz w:val="24"/>
                <w:szCs w:val="24"/>
              </w:rPr>
              <w:t xml:space="preserve"> ……</w:t>
            </w:r>
          </w:p>
        </w:tc>
        <w:tc>
          <w:tcPr>
            <w:tcW w:w="1760" w:type="dxa"/>
            <w:vAlign w:val="bottom"/>
          </w:tcPr>
          <w:p w:rsidR="002E6FBB" w:rsidRDefault="00D27D56">
            <w:pPr>
              <w:ind w:left="680"/>
              <w:rPr>
                <w:sz w:val="20"/>
                <w:szCs w:val="20"/>
              </w:rPr>
            </w:pPr>
            <w:r>
              <w:rPr>
                <w:rFonts w:eastAsia="Times New Roman"/>
                <w:sz w:val="24"/>
                <w:szCs w:val="24"/>
              </w:rPr>
              <w:t>…</w:t>
            </w:r>
          </w:p>
        </w:tc>
        <w:tc>
          <w:tcPr>
            <w:tcW w:w="840" w:type="dxa"/>
            <w:vAlign w:val="bottom"/>
          </w:tcPr>
          <w:p w:rsidR="002E6FBB" w:rsidRDefault="002E6FBB">
            <w:pPr>
              <w:rPr>
                <w:sz w:val="24"/>
                <w:szCs w:val="24"/>
              </w:rPr>
            </w:pPr>
          </w:p>
        </w:tc>
        <w:tc>
          <w:tcPr>
            <w:tcW w:w="1920" w:type="dxa"/>
            <w:vAlign w:val="bottom"/>
          </w:tcPr>
          <w:p w:rsidR="002E6FBB" w:rsidRDefault="00D27D56">
            <w:pPr>
              <w:ind w:left="240"/>
              <w:rPr>
                <w:sz w:val="20"/>
                <w:szCs w:val="20"/>
              </w:rPr>
            </w:pPr>
            <w:r>
              <w:rPr>
                <w:rFonts w:eastAsia="Times New Roman"/>
                <w:sz w:val="24"/>
                <w:szCs w:val="24"/>
              </w:rPr>
              <w:t>…</w:t>
            </w:r>
          </w:p>
        </w:tc>
      </w:tr>
      <w:tr w:rsidR="002E6FBB">
        <w:trPr>
          <w:trHeight w:val="552"/>
        </w:trPr>
        <w:tc>
          <w:tcPr>
            <w:tcW w:w="460" w:type="dxa"/>
            <w:vAlign w:val="bottom"/>
          </w:tcPr>
          <w:p w:rsidR="002E6FBB" w:rsidRDefault="00D27D56">
            <w:pPr>
              <w:ind w:right="160"/>
              <w:jc w:val="right"/>
              <w:rPr>
                <w:sz w:val="20"/>
                <w:szCs w:val="20"/>
              </w:rPr>
            </w:pPr>
            <w:r>
              <w:rPr>
                <w:rFonts w:eastAsia="Times New Roman"/>
                <w:w w:val="88"/>
                <w:sz w:val="24"/>
                <w:szCs w:val="24"/>
              </w:rPr>
              <w:t>2.</w:t>
            </w:r>
          </w:p>
        </w:tc>
        <w:tc>
          <w:tcPr>
            <w:tcW w:w="4940" w:type="dxa"/>
            <w:gridSpan w:val="3"/>
            <w:vAlign w:val="bottom"/>
          </w:tcPr>
          <w:p w:rsidR="002E6FBB" w:rsidRDefault="00D27D56">
            <w:pPr>
              <w:ind w:left="260"/>
              <w:rPr>
                <w:sz w:val="20"/>
                <w:szCs w:val="20"/>
              </w:rPr>
            </w:pPr>
            <w:r>
              <w:rPr>
                <w:rFonts w:eastAsia="Times New Roman"/>
                <w:sz w:val="24"/>
                <w:szCs w:val="24"/>
              </w:rPr>
              <w:t>Account Number (with Departmental suffix)</w:t>
            </w:r>
          </w:p>
        </w:tc>
        <w:tc>
          <w:tcPr>
            <w:tcW w:w="840" w:type="dxa"/>
            <w:vAlign w:val="bottom"/>
          </w:tcPr>
          <w:p w:rsidR="002E6FBB" w:rsidRDefault="002E6FBB">
            <w:pPr>
              <w:rPr>
                <w:sz w:val="24"/>
                <w:szCs w:val="24"/>
              </w:rPr>
            </w:pPr>
          </w:p>
        </w:tc>
        <w:tc>
          <w:tcPr>
            <w:tcW w:w="1920" w:type="dxa"/>
            <w:vAlign w:val="bottom"/>
          </w:tcPr>
          <w:p w:rsidR="002E6FBB" w:rsidRDefault="00D27D56">
            <w:pPr>
              <w:ind w:left="240"/>
              <w:rPr>
                <w:sz w:val="20"/>
                <w:szCs w:val="20"/>
              </w:rPr>
            </w:pPr>
            <w:r>
              <w:rPr>
                <w:rFonts w:eastAsia="Times New Roman"/>
                <w:sz w:val="24"/>
                <w:szCs w:val="24"/>
              </w:rPr>
              <w:t>…</w:t>
            </w:r>
          </w:p>
        </w:tc>
      </w:tr>
      <w:tr w:rsidR="002E6FBB">
        <w:trPr>
          <w:trHeight w:val="517"/>
        </w:trPr>
        <w:tc>
          <w:tcPr>
            <w:tcW w:w="460" w:type="dxa"/>
            <w:vAlign w:val="bottom"/>
          </w:tcPr>
          <w:p w:rsidR="002E6FBB" w:rsidRDefault="00D27D56">
            <w:pPr>
              <w:ind w:right="160"/>
              <w:jc w:val="right"/>
              <w:rPr>
                <w:sz w:val="20"/>
                <w:szCs w:val="20"/>
              </w:rPr>
            </w:pPr>
            <w:r>
              <w:rPr>
                <w:rFonts w:eastAsia="Times New Roman"/>
                <w:w w:val="88"/>
                <w:sz w:val="24"/>
                <w:szCs w:val="24"/>
              </w:rPr>
              <w:t>3.</w:t>
            </w:r>
          </w:p>
        </w:tc>
        <w:tc>
          <w:tcPr>
            <w:tcW w:w="760" w:type="dxa"/>
            <w:vAlign w:val="bottom"/>
          </w:tcPr>
          <w:p w:rsidR="002E6FBB" w:rsidRDefault="00D27D56">
            <w:pPr>
              <w:ind w:left="260"/>
              <w:rPr>
                <w:sz w:val="20"/>
                <w:szCs w:val="20"/>
              </w:rPr>
            </w:pPr>
            <w:r>
              <w:rPr>
                <w:rFonts w:eastAsia="Times New Roman"/>
                <w:sz w:val="24"/>
                <w:szCs w:val="24"/>
              </w:rPr>
              <w:t>(a)</w:t>
            </w:r>
          </w:p>
        </w:tc>
        <w:tc>
          <w:tcPr>
            <w:tcW w:w="2420" w:type="dxa"/>
            <w:vAlign w:val="bottom"/>
          </w:tcPr>
          <w:p w:rsidR="002E6FBB" w:rsidRDefault="00D27D56">
            <w:pPr>
              <w:ind w:left="220"/>
              <w:rPr>
                <w:sz w:val="20"/>
                <w:szCs w:val="20"/>
              </w:rPr>
            </w:pPr>
            <w:r>
              <w:rPr>
                <w:rFonts w:eastAsia="Times New Roman"/>
                <w:sz w:val="24"/>
                <w:szCs w:val="24"/>
              </w:rPr>
              <w:t>Designation</w:t>
            </w:r>
          </w:p>
        </w:tc>
        <w:tc>
          <w:tcPr>
            <w:tcW w:w="1760" w:type="dxa"/>
            <w:vAlign w:val="bottom"/>
          </w:tcPr>
          <w:p w:rsidR="002E6FBB" w:rsidRDefault="00D27D56">
            <w:pPr>
              <w:ind w:left="680"/>
              <w:rPr>
                <w:sz w:val="20"/>
                <w:szCs w:val="20"/>
              </w:rPr>
            </w:pPr>
            <w:r>
              <w:rPr>
                <w:rFonts w:eastAsia="Times New Roman"/>
                <w:sz w:val="24"/>
                <w:szCs w:val="24"/>
              </w:rPr>
              <w:t>…</w:t>
            </w:r>
          </w:p>
        </w:tc>
        <w:tc>
          <w:tcPr>
            <w:tcW w:w="840" w:type="dxa"/>
            <w:vAlign w:val="bottom"/>
          </w:tcPr>
          <w:p w:rsidR="002E6FBB" w:rsidRDefault="00D27D56">
            <w:pPr>
              <w:ind w:left="360"/>
              <w:rPr>
                <w:sz w:val="20"/>
                <w:szCs w:val="20"/>
              </w:rPr>
            </w:pPr>
            <w:r>
              <w:rPr>
                <w:rFonts w:eastAsia="Times New Roman"/>
                <w:sz w:val="24"/>
                <w:szCs w:val="24"/>
              </w:rPr>
              <w:t>…</w:t>
            </w:r>
          </w:p>
        </w:tc>
        <w:tc>
          <w:tcPr>
            <w:tcW w:w="1920" w:type="dxa"/>
            <w:vAlign w:val="bottom"/>
          </w:tcPr>
          <w:p w:rsidR="002E6FBB" w:rsidRDefault="00D27D56">
            <w:pPr>
              <w:ind w:left="1680"/>
              <w:rPr>
                <w:sz w:val="20"/>
                <w:szCs w:val="20"/>
              </w:rPr>
            </w:pPr>
            <w:r>
              <w:rPr>
                <w:rFonts w:eastAsia="Times New Roman"/>
                <w:w w:val="91"/>
                <w:sz w:val="24"/>
                <w:szCs w:val="24"/>
              </w:rPr>
              <w:t>…</w:t>
            </w:r>
          </w:p>
        </w:tc>
      </w:tr>
      <w:tr w:rsidR="002E6FBB">
        <w:trPr>
          <w:trHeight w:val="312"/>
        </w:trPr>
        <w:tc>
          <w:tcPr>
            <w:tcW w:w="460" w:type="dxa"/>
            <w:vAlign w:val="bottom"/>
          </w:tcPr>
          <w:p w:rsidR="002E6FBB" w:rsidRDefault="002E6FBB">
            <w:pPr>
              <w:rPr>
                <w:sz w:val="24"/>
                <w:szCs w:val="24"/>
              </w:rPr>
            </w:pPr>
          </w:p>
        </w:tc>
        <w:tc>
          <w:tcPr>
            <w:tcW w:w="760" w:type="dxa"/>
            <w:vAlign w:val="bottom"/>
          </w:tcPr>
          <w:p w:rsidR="002E6FBB" w:rsidRDefault="00D27D56">
            <w:pPr>
              <w:ind w:left="260"/>
              <w:rPr>
                <w:sz w:val="20"/>
                <w:szCs w:val="20"/>
              </w:rPr>
            </w:pPr>
            <w:r>
              <w:rPr>
                <w:rFonts w:eastAsia="Times New Roman"/>
                <w:sz w:val="24"/>
                <w:szCs w:val="24"/>
              </w:rPr>
              <w:t>(b)</w:t>
            </w:r>
          </w:p>
        </w:tc>
        <w:tc>
          <w:tcPr>
            <w:tcW w:w="2420" w:type="dxa"/>
            <w:vAlign w:val="bottom"/>
          </w:tcPr>
          <w:p w:rsidR="002E6FBB" w:rsidRDefault="00D27D56">
            <w:pPr>
              <w:ind w:left="220"/>
              <w:rPr>
                <w:sz w:val="20"/>
                <w:szCs w:val="20"/>
              </w:rPr>
            </w:pPr>
            <w:r>
              <w:rPr>
                <w:rFonts w:eastAsia="Times New Roman"/>
                <w:sz w:val="24"/>
                <w:szCs w:val="24"/>
              </w:rPr>
              <w:t>Section/Branch</w:t>
            </w:r>
          </w:p>
        </w:tc>
        <w:tc>
          <w:tcPr>
            <w:tcW w:w="1760" w:type="dxa"/>
            <w:vAlign w:val="bottom"/>
          </w:tcPr>
          <w:p w:rsidR="002E6FBB" w:rsidRDefault="00D27D56">
            <w:pPr>
              <w:ind w:left="680"/>
              <w:rPr>
                <w:sz w:val="20"/>
                <w:szCs w:val="20"/>
              </w:rPr>
            </w:pPr>
            <w:r>
              <w:rPr>
                <w:rFonts w:eastAsia="Times New Roman"/>
                <w:sz w:val="24"/>
                <w:szCs w:val="24"/>
              </w:rPr>
              <w:t>…</w:t>
            </w:r>
          </w:p>
        </w:tc>
        <w:tc>
          <w:tcPr>
            <w:tcW w:w="840" w:type="dxa"/>
            <w:vAlign w:val="bottom"/>
          </w:tcPr>
          <w:p w:rsidR="002E6FBB" w:rsidRDefault="00D27D56">
            <w:pPr>
              <w:ind w:left="360"/>
              <w:rPr>
                <w:sz w:val="20"/>
                <w:szCs w:val="20"/>
              </w:rPr>
            </w:pPr>
            <w:r>
              <w:rPr>
                <w:rFonts w:eastAsia="Times New Roman"/>
                <w:sz w:val="24"/>
                <w:szCs w:val="24"/>
              </w:rPr>
              <w:t>…</w:t>
            </w:r>
          </w:p>
        </w:tc>
        <w:tc>
          <w:tcPr>
            <w:tcW w:w="1920" w:type="dxa"/>
            <w:vAlign w:val="bottom"/>
          </w:tcPr>
          <w:p w:rsidR="002E6FBB" w:rsidRDefault="00D27D56">
            <w:pPr>
              <w:ind w:left="1680"/>
              <w:rPr>
                <w:sz w:val="20"/>
                <w:szCs w:val="20"/>
              </w:rPr>
            </w:pPr>
            <w:r>
              <w:rPr>
                <w:rFonts w:eastAsia="Times New Roman"/>
                <w:w w:val="91"/>
                <w:sz w:val="24"/>
                <w:szCs w:val="24"/>
              </w:rPr>
              <w:t>…</w:t>
            </w:r>
          </w:p>
        </w:tc>
      </w:tr>
      <w:tr w:rsidR="002E6FBB">
        <w:trPr>
          <w:trHeight w:val="635"/>
        </w:trPr>
        <w:tc>
          <w:tcPr>
            <w:tcW w:w="460" w:type="dxa"/>
            <w:vAlign w:val="bottom"/>
          </w:tcPr>
          <w:p w:rsidR="002E6FBB" w:rsidRDefault="00D27D56">
            <w:pPr>
              <w:ind w:right="160"/>
              <w:jc w:val="right"/>
              <w:rPr>
                <w:sz w:val="20"/>
                <w:szCs w:val="20"/>
              </w:rPr>
            </w:pPr>
            <w:r>
              <w:rPr>
                <w:rFonts w:eastAsia="Times New Roman"/>
                <w:w w:val="88"/>
                <w:sz w:val="24"/>
                <w:szCs w:val="24"/>
              </w:rPr>
              <w:t>4.</w:t>
            </w:r>
          </w:p>
        </w:tc>
        <w:tc>
          <w:tcPr>
            <w:tcW w:w="4940" w:type="dxa"/>
            <w:gridSpan w:val="3"/>
            <w:vAlign w:val="bottom"/>
          </w:tcPr>
          <w:p w:rsidR="002E6FBB" w:rsidRDefault="00D27D56">
            <w:pPr>
              <w:ind w:left="260"/>
              <w:rPr>
                <w:sz w:val="20"/>
                <w:szCs w:val="20"/>
              </w:rPr>
            </w:pPr>
            <w:r>
              <w:rPr>
                <w:rFonts w:eastAsia="Times New Roman"/>
                <w:sz w:val="24"/>
                <w:szCs w:val="24"/>
              </w:rPr>
              <w:t>Basic Pay/ (Pay in the Pay Band+Grade Pay)</w:t>
            </w:r>
          </w:p>
        </w:tc>
        <w:tc>
          <w:tcPr>
            <w:tcW w:w="840" w:type="dxa"/>
            <w:vAlign w:val="bottom"/>
          </w:tcPr>
          <w:p w:rsidR="002E6FBB" w:rsidRDefault="00D27D56">
            <w:pPr>
              <w:ind w:left="360"/>
              <w:rPr>
                <w:sz w:val="20"/>
                <w:szCs w:val="20"/>
              </w:rPr>
            </w:pPr>
            <w:r>
              <w:rPr>
                <w:rFonts w:eastAsia="Times New Roman"/>
                <w:sz w:val="24"/>
                <w:szCs w:val="24"/>
              </w:rPr>
              <w:t>…</w:t>
            </w:r>
          </w:p>
        </w:tc>
        <w:tc>
          <w:tcPr>
            <w:tcW w:w="1920" w:type="dxa"/>
            <w:vAlign w:val="bottom"/>
          </w:tcPr>
          <w:p w:rsidR="002E6FBB" w:rsidRDefault="00D27D56">
            <w:pPr>
              <w:ind w:left="1680"/>
              <w:rPr>
                <w:sz w:val="20"/>
                <w:szCs w:val="20"/>
              </w:rPr>
            </w:pPr>
            <w:r>
              <w:rPr>
                <w:rFonts w:eastAsia="Times New Roman"/>
                <w:w w:val="91"/>
                <w:sz w:val="24"/>
                <w:szCs w:val="24"/>
              </w:rPr>
              <w:t>…</w:t>
            </w:r>
          </w:p>
        </w:tc>
      </w:tr>
    </w:tbl>
    <w:p w:rsidR="002E6FBB" w:rsidRDefault="002E6FBB">
      <w:pPr>
        <w:spacing w:line="280" w:lineRule="exact"/>
        <w:rPr>
          <w:sz w:val="24"/>
          <w:szCs w:val="24"/>
        </w:rPr>
      </w:pPr>
    </w:p>
    <w:p w:rsidR="002E6FBB" w:rsidRDefault="00D27D56">
      <w:pPr>
        <w:numPr>
          <w:ilvl w:val="0"/>
          <w:numId w:val="1"/>
        </w:numPr>
        <w:tabs>
          <w:tab w:val="left" w:pos="720"/>
        </w:tabs>
        <w:ind w:left="720" w:hanging="720"/>
        <w:rPr>
          <w:rFonts w:eastAsia="Times New Roman"/>
          <w:sz w:val="24"/>
          <w:szCs w:val="24"/>
        </w:rPr>
      </w:pPr>
      <w:r>
        <w:rPr>
          <w:rFonts w:eastAsia="Times New Roman"/>
          <w:sz w:val="24"/>
          <w:szCs w:val="24"/>
        </w:rPr>
        <w:t>Date of joining service</w:t>
      </w:r>
    </w:p>
    <w:p w:rsidR="002E6FBB" w:rsidRDefault="002E6FBB">
      <w:pPr>
        <w:spacing w:line="276" w:lineRule="exact"/>
        <w:rPr>
          <w:sz w:val="24"/>
          <w:szCs w:val="24"/>
        </w:rPr>
      </w:pPr>
    </w:p>
    <w:p w:rsidR="002E6FBB" w:rsidRDefault="00D27D56">
      <w:pPr>
        <w:tabs>
          <w:tab w:val="left" w:pos="700"/>
          <w:tab w:val="left" w:pos="3420"/>
        </w:tabs>
        <w:rPr>
          <w:sz w:val="20"/>
          <w:szCs w:val="20"/>
        </w:rPr>
      </w:pPr>
      <w:r>
        <w:rPr>
          <w:rFonts w:eastAsia="Times New Roman"/>
          <w:sz w:val="24"/>
          <w:szCs w:val="24"/>
        </w:rPr>
        <w:t>6.</w:t>
      </w:r>
      <w:r>
        <w:rPr>
          <w:sz w:val="20"/>
          <w:szCs w:val="20"/>
        </w:rPr>
        <w:tab/>
      </w:r>
      <w:r>
        <w:rPr>
          <w:rFonts w:eastAsia="Times New Roman"/>
          <w:sz w:val="24"/>
          <w:szCs w:val="24"/>
        </w:rPr>
        <w:t>Date of superannuation</w:t>
      </w:r>
      <w:r>
        <w:rPr>
          <w:sz w:val="20"/>
          <w:szCs w:val="20"/>
        </w:rPr>
        <w:tab/>
      </w:r>
      <w:r>
        <w:rPr>
          <w:rFonts w:eastAsia="Times New Roman"/>
          <w:sz w:val="24"/>
          <w:szCs w:val="24"/>
        </w:rPr>
        <w:t>…</w:t>
      </w:r>
    </w:p>
    <w:p w:rsidR="002E6FBB" w:rsidRDefault="002E6FBB">
      <w:pPr>
        <w:spacing w:line="277" w:lineRule="exact"/>
        <w:rPr>
          <w:sz w:val="24"/>
          <w:szCs w:val="24"/>
        </w:rPr>
      </w:pPr>
    </w:p>
    <w:p w:rsidR="002E6FBB" w:rsidRDefault="00D27D56">
      <w:pPr>
        <w:numPr>
          <w:ilvl w:val="0"/>
          <w:numId w:val="2"/>
        </w:numPr>
        <w:tabs>
          <w:tab w:val="left" w:pos="720"/>
        </w:tabs>
        <w:spacing w:line="307" w:lineRule="auto"/>
        <w:ind w:left="720" w:right="4000" w:hanging="720"/>
        <w:rPr>
          <w:rFonts w:eastAsia="Times New Roman"/>
          <w:sz w:val="24"/>
          <w:szCs w:val="24"/>
        </w:rPr>
      </w:pPr>
      <w:r>
        <w:rPr>
          <w:rFonts w:eastAsia="Times New Roman"/>
          <w:sz w:val="24"/>
          <w:szCs w:val="24"/>
        </w:rPr>
        <w:t>Balance at credit of the subscriber on the date of Application</w:t>
      </w:r>
    </w:p>
    <w:p w:rsidR="002E6FBB" w:rsidRDefault="002E6FBB">
      <w:pPr>
        <w:spacing w:line="247" w:lineRule="exact"/>
        <w:rPr>
          <w:sz w:val="24"/>
          <w:szCs w:val="24"/>
        </w:rPr>
      </w:pPr>
    </w:p>
    <w:tbl>
      <w:tblPr>
        <w:tblW w:w="0" w:type="auto"/>
        <w:tblLayout w:type="fixed"/>
        <w:tblCellMar>
          <w:left w:w="0" w:type="dxa"/>
          <w:right w:w="0" w:type="dxa"/>
        </w:tblCellMar>
        <w:tblLook w:val="04A0"/>
      </w:tblPr>
      <w:tblGrid>
        <w:gridCol w:w="460"/>
        <w:gridCol w:w="760"/>
        <w:gridCol w:w="3540"/>
        <w:gridCol w:w="2320"/>
        <w:gridCol w:w="1580"/>
      </w:tblGrid>
      <w:tr w:rsidR="002E6FBB">
        <w:trPr>
          <w:trHeight w:val="312"/>
        </w:trPr>
        <w:tc>
          <w:tcPr>
            <w:tcW w:w="460" w:type="dxa"/>
            <w:vAlign w:val="bottom"/>
          </w:tcPr>
          <w:p w:rsidR="002E6FBB" w:rsidRDefault="00D27D56">
            <w:pPr>
              <w:ind w:right="160"/>
              <w:jc w:val="right"/>
              <w:rPr>
                <w:sz w:val="20"/>
                <w:szCs w:val="20"/>
              </w:rPr>
            </w:pPr>
            <w:r>
              <w:rPr>
                <w:rFonts w:eastAsia="Times New Roman"/>
                <w:w w:val="88"/>
                <w:sz w:val="24"/>
                <w:szCs w:val="24"/>
              </w:rPr>
              <w:t>8.</w:t>
            </w:r>
          </w:p>
        </w:tc>
        <w:tc>
          <w:tcPr>
            <w:tcW w:w="760" w:type="dxa"/>
            <w:vAlign w:val="bottom"/>
          </w:tcPr>
          <w:p w:rsidR="002E6FBB" w:rsidRDefault="00D27D56">
            <w:pPr>
              <w:ind w:left="260"/>
              <w:rPr>
                <w:sz w:val="20"/>
                <w:szCs w:val="20"/>
              </w:rPr>
            </w:pPr>
            <w:r>
              <w:rPr>
                <w:rFonts w:eastAsia="Times New Roman"/>
                <w:sz w:val="24"/>
                <w:szCs w:val="24"/>
              </w:rPr>
              <w:t>(a)</w:t>
            </w:r>
          </w:p>
        </w:tc>
        <w:tc>
          <w:tcPr>
            <w:tcW w:w="3540" w:type="dxa"/>
            <w:vAlign w:val="bottom"/>
          </w:tcPr>
          <w:p w:rsidR="002E6FBB" w:rsidRDefault="00D27D56">
            <w:pPr>
              <w:ind w:left="220"/>
              <w:rPr>
                <w:sz w:val="20"/>
                <w:szCs w:val="20"/>
              </w:rPr>
            </w:pPr>
            <w:r>
              <w:rPr>
                <w:rFonts w:eastAsia="Times New Roman"/>
                <w:sz w:val="24"/>
                <w:szCs w:val="24"/>
              </w:rPr>
              <w:t>Amount required as withdrawal</w:t>
            </w:r>
          </w:p>
        </w:tc>
        <w:tc>
          <w:tcPr>
            <w:tcW w:w="2320" w:type="dxa"/>
            <w:vAlign w:val="bottom"/>
          </w:tcPr>
          <w:p w:rsidR="002E6FBB" w:rsidRDefault="00D27D56">
            <w:pPr>
              <w:ind w:left="280"/>
              <w:rPr>
                <w:sz w:val="20"/>
                <w:szCs w:val="20"/>
              </w:rPr>
            </w:pPr>
            <w:r>
              <w:rPr>
                <w:rFonts w:eastAsia="Times New Roman"/>
                <w:sz w:val="24"/>
                <w:szCs w:val="24"/>
              </w:rPr>
              <w:t>…</w:t>
            </w:r>
          </w:p>
        </w:tc>
        <w:tc>
          <w:tcPr>
            <w:tcW w:w="1580" w:type="dxa"/>
            <w:vAlign w:val="bottom"/>
          </w:tcPr>
          <w:p w:rsidR="002E6FBB" w:rsidRDefault="002E6FBB">
            <w:pPr>
              <w:rPr>
                <w:sz w:val="24"/>
                <w:szCs w:val="24"/>
              </w:rPr>
            </w:pPr>
          </w:p>
        </w:tc>
      </w:tr>
      <w:tr w:rsidR="002E6FBB">
        <w:trPr>
          <w:trHeight w:val="317"/>
        </w:trPr>
        <w:tc>
          <w:tcPr>
            <w:tcW w:w="460" w:type="dxa"/>
            <w:vAlign w:val="bottom"/>
          </w:tcPr>
          <w:p w:rsidR="002E6FBB" w:rsidRDefault="002E6FBB">
            <w:pPr>
              <w:rPr>
                <w:sz w:val="24"/>
                <w:szCs w:val="24"/>
              </w:rPr>
            </w:pPr>
          </w:p>
        </w:tc>
        <w:tc>
          <w:tcPr>
            <w:tcW w:w="760" w:type="dxa"/>
            <w:vAlign w:val="bottom"/>
          </w:tcPr>
          <w:p w:rsidR="002E6FBB" w:rsidRDefault="00D27D56">
            <w:pPr>
              <w:ind w:left="260"/>
              <w:rPr>
                <w:sz w:val="20"/>
                <w:szCs w:val="20"/>
              </w:rPr>
            </w:pPr>
            <w:r>
              <w:rPr>
                <w:rFonts w:eastAsia="Times New Roman"/>
                <w:sz w:val="24"/>
                <w:szCs w:val="24"/>
              </w:rPr>
              <w:t>(b)</w:t>
            </w:r>
          </w:p>
        </w:tc>
        <w:tc>
          <w:tcPr>
            <w:tcW w:w="5860" w:type="dxa"/>
            <w:gridSpan w:val="2"/>
            <w:vAlign w:val="bottom"/>
          </w:tcPr>
          <w:p w:rsidR="002E6FBB" w:rsidRDefault="00D27D56">
            <w:pPr>
              <w:ind w:left="220"/>
              <w:rPr>
                <w:sz w:val="20"/>
                <w:szCs w:val="20"/>
              </w:rPr>
            </w:pPr>
            <w:r>
              <w:rPr>
                <w:rFonts w:eastAsia="Times New Roman"/>
                <w:sz w:val="24"/>
                <w:szCs w:val="24"/>
              </w:rPr>
              <w:t>Is the application made under rule 15 (1) (C),</w:t>
            </w:r>
          </w:p>
        </w:tc>
        <w:tc>
          <w:tcPr>
            <w:tcW w:w="1580" w:type="dxa"/>
            <w:vAlign w:val="bottom"/>
          </w:tcPr>
          <w:p w:rsidR="002E6FBB" w:rsidRDefault="00D27D56">
            <w:pPr>
              <w:ind w:left="840"/>
              <w:rPr>
                <w:sz w:val="20"/>
                <w:szCs w:val="20"/>
              </w:rPr>
            </w:pPr>
            <w:r>
              <w:rPr>
                <w:rFonts w:eastAsia="Times New Roman"/>
                <w:w w:val="98"/>
                <w:sz w:val="24"/>
                <w:szCs w:val="24"/>
              </w:rPr>
              <w:t>Yes/No</w:t>
            </w:r>
          </w:p>
        </w:tc>
      </w:tr>
      <w:tr w:rsidR="002E6FBB">
        <w:trPr>
          <w:trHeight w:val="318"/>
        </w:trPr>
        <w:tc>
          <w:tcPr>
            <w:tcW w:w="460" w:type="dxa"/>
            <w:vAlign w:val="bottom"/>
          </w:tcPr>
          <w:p w:rsidR="002E6FBB" w:rsidRDefault="002E6FBB">
            <w:pPr>
              <w:rPr>
                <w:sz w:val="24"/>
                <w:szCs w:val="24"/>
              </w:rPr>
            </w:pPr>
          </w:p>
        </w:tc>
        <w:tc>
          <w:tcPr>
            <w:tcW w:w="760" w:type="dxa"/>
            <w:vAlign w:val="bottom"/>
          </w:tcPr>
          <w:p w:rsidR="002E6FBB" w:rsidRDefault="002E6FBB">
            <w:pPr>
              <w:rPr>
                <w:sz w:val="24"/>
                <w:szCs w:val="24"/>
              </w:rPr>
            </w:pPr>
          </w:p>
        </w:tc>
        <w:tc>
          <w:tcPr>
            <w:tcW w:w="5860" w:type="dxa"/>
            <w:gridSpan w:val="2"/>
            <w:vAlign w:val="bottom"/>
          </w:tcPr>
          <w:p w:rsidR="002E6FBB" w:rsidRDefault="00D27D56">
            <w:pPr>
              <w:ind w:left="220"/>
              <w:rPr>
                <w:sz w:val="20"/>
                <w:szCs w:val="20"/>
              </w:rPr>
            </w:pPr>
            <w:r>
              <w:rPr>
                <w:rFonts w:eastAsia="Times New Roman"/>
                <w:sz w:val="24"/>
                <w:szCs w:val="24"/>
              </w:rPr>
              <w:t>that is, one year before the date of superannuation</w:t>
            </w:r>
          </w:p>
        </w:tc>
        <w:tc>
          <w:tcPr>
            <w:tcW w:w="1580" w:type="dxa"/>
            <w:vAlign w:val="bottom"/>
          </w:tcPr>
          <w:p w:rsidR="002E6FBB" w:rsidRDefault="002E6FBB">
            <w:pPr>
              <w:rPr>
                <w:sz w:val="24"/>
                <w:szCs w:val="24"/>
              </w:rPr>
            </w:pPr>
          </w:p>
        </w:tc>
      </w:tr>
    </w:tbl>
    <w:p w:rsidR="002E6FBB" w:rsidRDefault="002E6FBB">
      <w:pPr>
        <w:spacing w:line="5" w:lineRule="exact"/>
        <w:rPr>
          <w:sz w:val="24"/>
          <w:szCs w:val="24"/>
        </w:rPr>
      </w:pPr>
    </w:p>
    <w:p w:rsidR="002E6FBB" w:rsidRDefault="00D27D56">
      <w:pPr>
        <w:numPr>
          <w:ilvl w:val="1"/>
          <w:numId w:val="3"/>
        </w:numPr>
        <w:tabs>
          <w:tab w:val="left" w:pos="1440"/>
        </w:tabs>
        <w:ind w:left="1440" w:hanging="720"/>
        <w:rPr>
          <w:rFonts w:eastAsia="Times New Roman"/>
          <w:sz w:val="24"/>
          <w:szCs w:val="24"/>
        </w:rPr>
      </w:pPr>
      <w:r>
        <w:rPr>
          <w:rFonts w:eastAsia="Times New Roman"/>
          <w:sz w:val="24"/>
          <w:szCs w:val="24"/>
        </w:rPr>
        <w:t>If no, purpose for which the withdrawal is required</w:t>
      </w:r>
    </w:p>
    <w:p w:rsidR="002E6FBB" w:rsidRDefault="002E6FBB">
      <w:pPr>
        <w:spacing w:line="358" w:lineRule="exact"/>
        <w:rPr>
          <w:rFonts w:eastAsia="Times New Roman"/>
          <w:sz w:val="24"/>
          <w:szCs w:val="24"/>
        </w:rPr>
      </w:pPr>
    </w:p>
    <w:p w:rsidR="002E6FBB" w:rsidRDefault="00D27D56">
      <w:pPr>
        <w:numPr>
          <w:ilvl w:val="0"/>
          <w:numId w:val="4"/>
        </w:numPr>
        <w:tabs>
          <w:tab w:val="left" w:pos="720"/>
        </w:tabs>
        <w:spacing w:line="307" w:lineRule="auto"/>
        <w:ind w:left="720" w:right="3340" w:hanging="720"/>
        <w:rPr>
          <w:rFonts w:eastAsia="Times New Roman"/>
          <w:sz w:val="24"/>
          <w:szCs w:val="24"/>
        </w:rPr>
      </w:pPr>
      <w:r>
        <w:rPr>
          <w:rFonts w:eastAsia="Times New Roman"/>
          <w:sz w:val="24"/>
          <w:szCs w:val="24"/>
        </w:rPr>
        <w:t>Whether any withdrawal was taken for the same purpose earlier. If so, indicate the amount and the year</w:t>
      </w:r>
    </w:p>
    <w:p w:rsidR="002E6FBB" w:rsidRDefault="002E6FBB">
      <w:pPr>
        <w:sectPr w:rsidR="002E6FBB">
          <w:pgSz w:w="12240" w:h="15840"/>
          <w:pgMar w:top="784" w:right="1440" w:bottom="1440" w:left="1440" w:header="0" w:footer="0" w:gutter="0"/>
          <w:cols w:space="720" w:equalWidth="0">
            <w:col w:w="9360"/>
          </w:cols>
        </w:sectPr>
      </w:pPr>
    </w:p>
    <w:p w:rsidR="002E6FBB" w:rsidRDefault="002E6FBB">
      <w:pPr>
        <w:spacing w:line="200" w:lineRule="exact"/>
        <w:rPr>
          <w:sz w:val="24"/>
          <w:szCs w:val="24"/>
        </w:rPr>
      </w:pPr>
    </w:p>
    <w:p w:rsidR="002E6FBB" w:rsidRDefault="002E6FBB">
      <w:pPr>
        <w:spacing w:line="364" w:lineRule="exact"/>
        <w:rPr>
          <w:sz w:val="24"/>
          <w:szCs w:val="24"/>
        </w:rPr>
      </w:pPr>
    </w:p>
    <w:p w:rsidR="002E6FBB" w:rsidRDefault="00D27D56">
      <w:pPr>
        <w:rPr>
          <w:sz w:val="20"/>
          <w:szCs w:val="20"/>
        </w:rPr>
      </w:pPr>
      <w:r>
        <w:rPr>
          <w:rFonts w:eastAsia="Times New Roman"/>
          <w:sz w:val="24"/>
          <w:szCs w:val="24"/>
        </w:rPr>
        <w:t>Dated:</w:t>
      </w:r>
    </w:p>
    <w:p w:rsidR="002E6FBB" w:rsidRDefault="00D27D56">
      <w:pPr>
        <w:spacing w:line="20" w:lineRule="exact"/>
        <w:rPr>
          <w:sz w:val="24"/>
          <w:szCs w:val="24"/>
        </w:rPr>
      </w:pPr>
      <w:r>
        <w:rPr>
          <w:sz w:val="24"/>
          <w:szCs w:val="24"/>
        </w:rPr>
        <w:br w:type="column"/>
      </w:r>
    </w:p>
    <w:p w:rsidR="002E6FBB" w:rsidRDefault="002E6FBB">
      <w:pPr>
        <w:spacing w:line="200" w:lineRule="exact"/>
        <w:rPr>
          <w:sz w:val="24"/>
          <w:szCs w:val="24"/>
        </w:rPr>
      </w:pPr>
    </w:p>
    <w:p w:rsidR="002E6FBB" w:rsidRDefault="002E6FBB">
      <w:pPr>
        <w:spacing w:line="344" w:lineRule="exact"/>
        <w:rPr>
          <w:sz w:val="24"/>
          <w:szCs w:val="24"/>
        </w:rPr>
      </w:pPr>
    </w:p>
    <w:p w:rsidR="002E6FBB" w:rsidRDefault="00D27D56">
      <w:pPr>
        <w:rPr>
          <w:sz w:val="20"/>
          <w:szCs w:val="20"/>
        </w:rPr>
      </w:pPr>
      <w:r>
        <w:rPr>
          <w:rFonts w:eastAsia="Times New Roman"/>
          <w:sz w:val="24"/>
          <w:szCs w:val="24"/>
        </w:rPr>
        <w:t>Signature of Applicant</w:t>
      </w:r>
    </w:p>
    <w:p w:rsidR="002E6FBB" w:rsidRDefault="002E6FBB">
      <w:pPr>
        <w:spacing w:line="42" w:lineRule="exact"/>
        <w:rPr>
          <w:sz w:val="24"/>
          <w:szCs w:val="24"/>
        </w:rPr>
      </w:pPr>
    </w:p>
    <w:p w:rsidR="002E6FBB" w:rsidRDefault="00D27D56">
      <w:pPr>
        <w:rPr>
          <w:sz w:val="20"/>
          <w:szCs w:val="20"/>
        </w:rPr>
      </w:pPr>
      <w:r>
        <w:rPr>
          <w:rFonts w:eastAsia="Times New Roman"/>
          <w:sz w:val="24"/>
          <w:szCs w:val="24"/>
        </w:rPr>
        <w:t>Name …………………………….</w:t>
      </w:r>
    </w:p>
    <w:p w:rsidR="002E6FBB" w:rsidRDefault="002E6FBB">
      <w:pPr>
        <w:sectPr w:rsidR="002E6FBB">
          <w:type w:val="continuous"/>
          <w:pgSz w:w="12240" w:h="15840"/>
          <w:pgMar w:top="784" w:right="1440" w:bottom="1440" w:left="1440" w:header="0" w:footer="0" w:gutter="0"/>
          <w:cols w:num="2" w:space="720" w:equalWidth="0">
            <w:col w:w="5040" w:space="720"/>
            <w:col w:w="3600"/>
          </w:cols>
        </w:sectPr>
      </w:pPr>
    </w:p>
    <w:p w:rsidR="002E6FBB" w:rsidRDefault="00D27D56">
      <w:pPr>
        <w:jc w:val="center"/>
        <w:rPr>
          <w:sz w:val="20"/>
          <w:szCs w:val="20"/>
        </w:rPr>
      </w:pPr>
      <w:bookmarkStart w:id="0" w:name="page2"/>
      <w:bookmarkEnd w:id="0"/>
      <w:r>
        <w:rPr>
          <w:rFonts w:eastAsia="Times New Roman"/>
          <w:b/>
          <w:bCs/>
          <w:sz w:val="24"/>
          <w:szCs w:val="24"/>
        </w:rPr>
        <w:lastRenderedPageBreak/>
        <w:t>Part II</w:t>
      </w:r>
    </w:p>
    <w:p w:rsidR="002E6FBB" w:rsidRDefault="002E6FBB">
      <w:pPr>
        <w:spacing w:line="6" w:lineRule="exact"/>
        <w:rPr>
          <w:sz w:val="20"/>
          <w:szCs w:val="20"/>
        </w:rPr>
      </w:pPr>
    </w:p>
    <w:p w:rsidR="002E6FBB" w:rsidRDefault="00D27D56">
      <w:pPr>
        <w:jc w:val="center"/>
        <w:rPr>
          <w:sz w:val="20"/>
          <w:szCs w:val="20"/>
        </w:rPr>
      </w:pPr>
      <w:r>
        <w:rPr>
          <w:rFonts w:eastAsia="Times New Roman"/>
          <w:b/>
          <w:bCs/>
          <w:sz w:val="24"/>
          <w:szCs w:val="24"/>
        </w:rPr>
        <w:t>(To be filled in by the Head of Office)</w:t>
      </w:r>
    </w:p>
    <w:p w:rsidR="002E6FBB" w:rsidRDefault="002E6FBB">
      <w:pPr>
        <w:spacing w:line="274" w:lineRule="exact"/>
        <w:rPr>
          <w:sz w:val="20"/>
          <w:szCs w:val="20"/>
        </w:rPr>
      </w:pPr>
    </w:p>
    <w:p w:rsidR="002E6FBB" w:rsidRDefault="00D27D56">
      <w:pPr>
        <w:numPr>
          <w:ilvl w:val="0"/>
          <w:numId w:val="5"/>
        </w:numPr>
        <w:tabs>
          <w:tab w:val="left" w:pos="720"/>
        </w:tabs>
        <w:ind w:left="720" w:hanging="720"/>
        <w:rPr>
          <w:rFonts w:eastAsia="Times New Roman"/>
          <w:sz w:val="24"/>
          <w:szCs w:val="24"/>
        </w:rPr>
      </w:pPr>
      <w:r>
        <w:rPr>
          <w:rFonts w:eastAsia="Times New Roman"/>
          <w:sz w:val="24"/>
          <w:szCs w:val="24"/>
        </w:rPr>
        <w:t>Balance at credit of the subscriber on the date of application is given below:-</w:t>
      </w:r>
    </w:p>
    <w:p w:rsidR="002E6FBB" w:rsidRDefault="00D27D56">
      <w:pPr>
        <w:tabs>
          <w:tab w:val="left" w:pos="700"/>
          <w:tab w:val="left" w:pos="6460"/>
        </w:tabs>
        <w:rPr>
          <w:sz w:val="20"/>
          <w:szCs w:val="20"/>
        </w:rPr>
      </w:pPr>
      <w:r>
        <w:rPr>
          <w:rFonts w:eastAsia="Times New Roman"/>
          <w:sz w:val="24"/>
          <w:szCs w:val="24"/>
        </w:rPr>
        <w:t>(i)</w:t>
      </w:r>
      <w:r>
        <w:rPr>
          <w:sz w:val="20"/>
          <w:szCs w:val="20"/>
        </w:rPr>
        <w:tab/>
      </w:r>
      <w:r>
        <w:rPr>
          <w:rFonts w:eastAsia="Times New Roman"/>
          <w:sz w:val="24"/>
          <w:szCs w:val="24"/>
        </w:rPr>
        <w:t>Closing balance as per statement for the year</w:t>
      </w:r>
      <w:r>
        <w:rPr>
          <w:sz w:val="20"/>
          <w:szCs w:val="20"/>
        </w:rPr>
        <w:tab/>
      </w:r>
      <w:r>
        <w:rPr>
          <w:rFonts w:eastAsia="Times New Roman"/>
          <w:sz w:val="21"/>
          <w:szCs w:val="21"/>
        </w:rPr>
        <w:t xml:space="preserve">……. </w:t>
      </w:r>
      <w:r>
        <w:rPr>
          <w:noProof/>
          <w:sz w:val="1"/>
          <w:szCs w:val="1"/>
        </w:rPr>
        <w:drawing>
          <wp:inline distT="0" distB="0" distL="0" distR="0">
            <wp:extent cx="67310" cy="946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extLst>
                    </a:blip>
                    <a:srcRect/>
                    <a:stretch>
                      <a:fillRect/>
                    </a:stretch>
                  </pic:blipFill>
                  <pic:spPr bwMode="auto">
                    <a:xfrm>
                      <a:off x="0" y="0"/>
                      <a:ext cx="67310" cy="94615"/>
                    </a:xfrm>
                    <a:prstGeom prst="rect">
                      <a:avLst/>
                    </a:prstGeom>
                    <a:noFill/>
                    <a:ln>
                      <a:noFill/>
                    </a:ln>
                  </pic:spPr>
                </pic:pic>
              </a:graphicData>
            </a:graphic>
          </wp:inline>
        </w:drawing>
      </w:r>
    </w:p>
    <w:p w:rsidR="002E6FBB" w:rsidRDefault="00D27D56">
      <w:pPr>
        <w:numPr>
          <w:ilvl w:val="0"/>
          <w:numId w:val="6"/>
        </w:numPr>
        <w:tabs>
          <w:tab w:val="left" w:pos="720"/>
        </w:tabs>
        <w:ind w:left="720" w:hanging="720"/>
        <w:rPr>
          <w:rFonts w:eastAsia="Times New Roman"/>
          <w:sz w:val="24"/>
          <w:szCs w:val="24"/>
        </w:rPr>
      </w:pPr>
      <w:r>
        <w:rPr>
          <w:rFonts w:eastAsia="Times New Roman"/>
          <w:sz w:val="24"/>
          <w:szCs w:val="24"/>
        </w:rPr>
        <w:t>Credit from…………….. to …………… on</w:t>
      </w:r>
    </w:p>
    <w:tbl>
      <w:tblPr>
        <w:tblW w:w="0" w:type="auto"/>
        <w:tblLayout w:type="fixed"/>
        <w:tblCellMar>
          <w:left w:w="0" w:type="dxa"/>
          <w:right w:w="0" w:type="dxa"/>
        </w:tblCellMar>
        <w:tblLook w:val="04A0"/>
      </w:tblPr>
      <w:tblGrid>
        <w:gridCol w:w="1840"/>
        <w:gridCol w:w="1160"/>
        <w:gridCol w:w="2180"/>
        <w:gridCol w:w="1900"/>
      </w:tblGrid>
      <w:tr w:rsidR="002E6FBB">
        <w:trPr>
          <w:trHeight w:val="276"/>
        </w:trPr>
        <w:tc>
          <w:tcPr>
            <w:tcW w:w="5180" w:type="dxa"/>
            <w:gridSpan w:val="3"/>
            <w:vAlign w:val="bottom"/>
          </w:tcPr>
          <w:p w:rsidR="002E6FBB" w:rsidRDefault="00D27D56">
            <w:pPr>
              <w:ind w:right="520"/>
              <w:jc w:val="center"/>
              <w:rPr>
                <w:sz w:val="20"/>
                <w:szCs w:val="20"/>
              </w:rPr>
            </w:pPr>
            <w:r>
              <w:rPr>
                <w:rFonts w:eastAsia="Times New Roman"/>
                <w:w w:val="99"/>
                <w:sz w:val="24"/>
                <w:szCs w:val="24"/>
              </w:rPr>
              <w:t>account of monthly subscription</w:t>
            </w:r>
          </w:p>
        </w:tc>
        <w:tc>
          <w:tcPr>
            <w:tcW w:w="1900" w:type="dxa"/>
            <w:vAlign w:val="bottom"/>
          </w:tcPr>
          <w:p w:rsidR="002E6FBB" w:rsidRDefault="00D27D56">
            <w:pPr>
              <w:ind w:left="1300"/>
              <w:rPr>
                <w:sz w:val="20"/>
                <w:szCs w:val="20"/>
              </w:rPr>
            </w:pPr>
            <w:r>
              <w:rPr>
                <w:rFonts w:eastAsia="Times New Roman"/>
                <w:w w:val="96"/>
                <w:sz w:val="24"/>
                <w:szCs w:val="24"/>
              </w:rPr>
              <w:t>……..</w:t>
            </w:r>
          </w:p>
        </w:tc>
      </w:tr>
      <w:tr w:rsidR="002E6FBB">
        <w:trPr>
          <w:trHeight w:val="276"/>
        </w:trPr>
        <w:tc>
          <w:tcPr>
            <w:tcW w:w="1840" w:type="dxa"/>
            <w:vAlign w:val="bottom"/>
          </w:tcPr>
          <w:p w:rsidR="002E6FBB" w:rsidRDefault="00D27D56">
            <w:pPr>
              <w:rPr>
                <w:sz w:val="20"/>
                <w:szCs w:val="20"/>
              </w:rPr>
            </w:pPr>
            <w:r>
              <w:rPr>
                <w:rFonts w:eastAsia="Times New Roman"/>
                <w:sz w:val="24"/>
                <w:szCs w:val="24"/>
              </w:rPr>
              <w:t>(iii)   Refunds</w:t>
            </w:r>
          </w:p>
        </w:tc>
        <w:tc>
          <w:tcPr>
            <w:tcW w:w="1160" w:type="dxa"/>
            <w:vAlign w:val="bottom"/>
          </w:tcPr>
          <w:p w:rsidR="002E6FBB" w:rsidRDefault="00D27D56">
            <w:pPr>
              <w:ind w:right="160"/>
              <w:jc w:val="center"/>
              <w:rPr>
                <w:sz w:val="20"/>
                <w:szCs w:val="20"/>
              </w:rPr>
            </w:pPr>
            <w:r>
              <w:rPr>
                <w:rFonts w:eastAsia="Times New Roman"/>
                <w:w w:val="99"/>
                <w:sz w:val="24"/>
                <w:szCs w:val="24"/>
              </w:rPr>
              <w:t>…</w:t>
            </w:r>
          </w:p>
        </w:tc>
        <w:tc>
          <w:tcPr>
            <w:tcW w:w="2180" w:type="dxa"/>
            <w:vAlign w:val="bottom"/>
          </w:tcPr>
          <w:p w:rsidR="002E6FBB" w:rsidRDefault="00D27D56">
            <w:pPr>
              <w:ind w:left="600"/>
              <w:rPr>
                <w:sz w:val="20"/>
                <w:szCs w:val="20"/>
              </w:rPr>
            </w:pPr>
            <w:r>
              <w:rPr>
                <w:rFonts w:eastAsia="Times New Roman"/>
                <w:sz w:val="24"/>
                <w:szCs w:val="24"/>
              </w:rPr>
              <w:t>…</w:t>
            </w:r>
          </w:p>
        </w:tc>
        <w:tc>
          <w:tcPr>
            <w:tcW w:w="1900" w:type="dxa"/>
            <w:vAlign w:val="bottom"/>
          </w:tcPr>
          <w:p w:rsidR="002E6FBB" w:rsidRDefault="00D27D56">
            <w:pPr>
              <w:ind w:left="1300"/>
              <w:rPr>
                <w:sz w:val="20"/>
                <w:szCs w:val="20"/>
              </w:rPr>
            </w:pPr>
            <w:r>
              <w:rPr>
                <w:rFonts w:eastAsia="Times New Roman"/>
                <w:w w:val="96"/>
                <w:sz w:val="24"/>
                <w:szCs w:val="24"/>
              </w:rPr>
              <w:t>……..</w:t>
            </w:r>
          </w:p>
        </w:tc>
      </w:tr>
      <w:tr w:rsidR="002E6FBB">
        <w:trPr>
          <w:trHeight w:val="275"/>
        </w:trPr>
        <w:tc>
          <w:tcPr>
            <w:tcW w:w="5180" w:type="dxa"/>
            <w:gridSpan w:val="3"/>
            <w:vAlign w:val="bottom"/>
          </w:tcPr>
          <w:p w:rsidR="002E6FBB" w:rsidRDefault="00D27D56">
            <w:pPr>
              <w:spacing w:line="274" w:lineRule="exact"/>
              <w:rPr>
                <w:sz w:val="20"/>
                <w:szCs w:val="20"/>
              </w:rPr>
            </w:pPr>
            <w:r>
              <w:rPr>
                <w:rFonts w:eastAsia="Times New Roman"/>
                <w:sz w:val="24"/>
                <w:szCs w:val="24"/>
              </w:rPr>
              <w:t>(iv)   Amount of Advance outstanding</w:t>
            </w:r>
          </w:p>
        </w:tc>
        <w:tc>
          <w:tcPr>
            <w:tcW w:w="1900" w:type="dxa"/>
            <w:vAlign w:val="bottom"/>
          </w:tcPr>
          <w:p w:rsidR="002E6FBB" w:rsidRDefault="00D27D56">
            <w:pPr>
              <w:spacing w:line="274" w:lineRule="exact"/>
              <w:ind w:left="1300"/>
              <w:rPr>
                <w:sz w:val="20"/>
                <w:szCs w:val="20"/>
              </w:rPr>
            </w:pPr>
            <w:r>
              <w:rPr>
                <w:rFonts w:eastAsia="Times New Roman"/>
                <w:w w:val="96"/>
                <w:sz w:val="24"/>
                <w:szCs w:val="24"/>
              </w:rPr>
              <w:t>……..</w:t>
            </w:r>
          </w:p>
        </w:tc>
      </w:tr>
    </w:tbl>
    <w:p w:rsidR="002E6FBB" w:rsidRDefault="00D27D56">
      <w:pPr>
        <w:spacing w:line="20" w:lineRule="exact"/>
        <w:rPr>
          <w:sz w:val="20"/>
          <w:szCs w:val="20"/>
        </w:rPr>
      </w:pPr>
      <w:r>
        <w:rPr>
          <w:noProof/>
          <w:sz w:val="20"/>
          <w:szCs w:val="20"/>
        </w:rPr>
        <w:drawing>
          <wp:anchor distT="0" distB="0" distL="114300" distR="114300" simplePos="0" relativeHeight="251656704" behindDoc="1" locked="0" layoutInCell="0" allowOverlap="1">
            <wp:simplePos x="0" y="0"/>
            <wp:positionH relativeFrom="column">
              <wp:posOffset>4511040</wp:posOffset>
            </wp:positionH>
            <wp:positionV relativeFrom="paragraph">
              <wp:posOffset>-463550</wp:posOffset>
            </wp:positionV>
            <wp:extent cx="73025" cy="9461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extLst>
                    </a:blip>
                    <a:srcRect/>
                    <a:stretch>
                      <a:fillRect/>
                    </a:stretch>
                  </pic:blipFill>
                  <pic:spPr bwMode="auto">
                    <a:xfrm>
                      <a:off x="0" y="0"/>
                      <a:ext cx="73025" cy="94615"/>
                    </a:xfrm>
                    <a:prstGeom prst="rect">
                      <a:avLst/>
                    </a:prstGeom>
                    <a:noFill/>
                  </pic:spPr>
                </pic:pic>
              </a:graphicData>
            </a:graphic>
          </wp:anchor>
        </w:drawing>
      </w:r>
      <w:r>
        <w:rPr>
          <w:noProof/>
          <w:sz w:val="20"/>
          <w:szCs w:val="20"/>
        </w:rPr>
        <w:drawing>
          <wp:anchor distT="0" distB="0" distL="114300" distR="114300" simplePos="0" relativeHeight="251657728" behindDoc="1" locked="0" layoutInCell="0" allowOverlap="1">
            <wp:simplePos x="0" y="0"/>
            <wp:positionH relativeFrom="column">
              <wp:posOffset>4511040</wp:posOffset>
            </wp:positionH>
            <wp:positionV relativeFrom="paragraph">
              <wp:posOffset>-289560</wp:posOffset>
            </wp:positionV>
            <wp:extent cx="73025" cy="9779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extLst>
                    </a:blip>
                    <a:srcRect/>
                    <a:stretch>
                      <a:fillRect/>
                    </a:stretch>
                  </pic:blipFill>
                  <pic:spPr bwMode="auto">
                    <a:xfrm>
                      <a:off x="0" y="0"/>
                      <a:ext cx="73025" cy="97790"/>
                    </a:xfrm>
                    <a:prstGeom prst="rect">
                      <a:avLst/>
                    </a:prstGeom>
                    <a:noFill/>
                  </pic:spPr>
                </pic:pic>
              </a:graphicData>
            </a:graphic>
          </wp:anchor>
        </w:drawing>
      </w:r>
      <w:r>
        <w:rPr>
          <w:noProof/>
          <w:sz w:val="20"/>
          <w:szCs w:val="20"/>
        </w:rPr>
        <w:drawing>
          <wp:anchor distT="0" distB="0" distL="114300" distR="114300" simplePos="0" relativeHeight="251658752" behindDoc="1" locked="0" layoutInCell="0" allowOverlap="1">
            <wp:simplePos x="0" y="0"/>
            <wp:positionH relativeFrom="column">
              <wp:posOffset>4511040</wp:posOffset>
            </wp:positionH>
            <wp:positionV relativeFrom="paragraph">
              <wp:posOffset>-113030</wp:posOffset>
            </wp:positionV>
            <wp:extent cx="73025" cy="9461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extLst>
                    </a:blip>
                    <a:srcRect/>
                    <a:stretch>
                      <a:fillRect/>
                    </a:stretch>
                  </pic:blipFill>
                  <pic:spPr bwMode="auto">
                    <a:xfrm>
                      <a:off x="0" y="0"/>
                      <a:ext cx="73025" cy="94615"/>
                    </a:xfrm>
                    <a:prstGeom prst="rect">
                      <a:avLst/>
                    </a:prstGeom>
                    <a:noFill/>
                  </pic:spPr>
                </pic:pic>
              </a:graphicData>
            </a:graphic>
          </wp:anchor>
        </w:drawing>
      </w:r>
    </w:p>
    <w:p w:rsidR="002E6FBB" w:rsidRDefault="00D27D56">
      <w:pPr>
        <w:numPr>
          <w:ilvl w:val="0"/>
          <w:numId w:val="7"/>
        </w:numPr>
        <w:tabs>
          <w:tab w:val="left" w:pos="720"/>
        </w:tabs>
        <w:ind w:left="720" w:hanging="720"/>
        <w:rPr>
          <w:rFonts w:eastAsia="Times New Roman"/>
          <w:sz w:val="24"/>
          <w:szCs w:val="24"/>
        </w:rPr>
      </w:pPr>
      <w:r>
        <w:rPr>
          <w:rFonts w:eastAsia="Times New Roman"/>
          <w:sz w:val="24"/>
          <w:szCs w:val="24"/>
        </w:rPr>
        <w:t>Withdrawals during the period from……….</w:t>
      </w:r>
    </w:p>
    <w:p w:rsidR="002E6FBB" w:rsidRDefault="002E6FBB">
      <w:pPr>
        <w:sectPr w:rsidR="002E6FBB">
          <w:pgSz w:w="12240" w:h="15840"/>
          <w:pgMar w:top="783" w:right="1440" w:bottom="1440" w:left="1440" w:header="0" w:footer="0" w:gutter="0"/>
          <w:cols w:space="720" w:equalWidth="0">
            <w:col w:w="9360"/>
          </w:cols>
        </w:sectPr>
      </w:pPr>
    </w:p>
    <w:p w:rsidR="002E6FBB" w:rsidRDefault="002E6FBB">
      <w:pPr>
        <w:spacing w:line="276" w:lineRule="exact"/>
        <w:rPr>
          <w:sz w:val="20"/>
          <w:szCs w:val="20"/>
        </w:rPr>
      </w:pPr>
    </w:p>
    <w:p w:rsidR="002E6FBB" w:rsidRDefault="00D27D56">
      <w:pPr>
        <w:rPr>
          <w:sz w:val="20"/>
          <w:szCs w:val="20"/>
        </w:rPr>
      </w:pPr>
      <w:r>
        <w:rPr>
          <w:rFonts w:eastAsia="Times New Roman"/>
          <w:sz w:val="23"/>
          <w:szCs w:val="23"/>
        </w:rPr>
        <w:t>(vi)</w:t>
      </w:r>
    </w:p>
    <w:p w:rsidR="002E6FBB" w:rsidRDefault="00D27D56">
      <w:pPr>
        <w:spacing w:line="20" w:lineRule="exact"/>
        <w:rPr>
          <w:sz w:val="20"/>
          <w:szCs w:val="20"/>
        </w:rPr>
      </w:pPr>
      <w:r>
        <w:rPr>
          <w:sz w:val="20"/>
          <w:szCs w:val="20"/>
        </w:rPr>
        <w:br w:type="column"/>
      </w:r>
    </w:p>
    <w:p w:rsidR="002E6FBB" w:rsidRDefault="00D27D56">
      <w:pPr>
        <w:tabs>
          <w:tab w:val="left" w:pos="5740"/>
        </w:tabs>
        <w:rPr>
          <w:sz w:val="20"/>
          <w:szCs w:val="20"/>
        </w:rPr>
      </w:pPr>
      <w:r>
        <w:rPr>
          <w:rFonts w:eastAsia="Times New Roman"/>
          <w:sz w:val="24"/>
          <w:szCs w:val="24"/>
        </w:rPr>
        <w:t>to……………..</w:t>
      </w:r>
      <w:r>
        <w:rPr>
          <w:sz w:val="20"/>
          <w:szCs w:val="20"/>
        </w:rPr>
        <w:tab/>
      </w:r>
      <w:r>
        <w:rPr>
          <w:rFonts w:eastAsia="Times New Roman"/>
          <w:sz w:val="24"/>
          <w:szCs w:val="24"/>
        </w:rPr>
        <w:t>……..</w:t>
      </w:r>
    </w:p>
    <w:p w:rsidR="002E6FBB" w:rsidRDefault="00D27D56">
      <w:pPr>
        <w:tabs>
          <w:tab w:val="left" w:pos="5740"/>
        </w:tabs>
        <w:rPr>
          <w:sz w:val="20"/>
          <w:szCs w:val="20"/>
        </w:rPr>
      </w:pPr>
      <w:r>
        <w:rPr>
          <w:rFonts w:eastAsia="Times New Roman"/>
          <w:sz w:val="24"/>
          <w:szCs w:val="24"/>
        </w:rPr>
        <w:t>Net balance at credit  …</w:t>
      </w:r>
      <w:r>
        <w:rPr>
          <w:sz w:val="20"/>
          <w:szCs w:val="20"/>
        </w:rPr>
        <w:tab/>
      </w:r>
      <w:r>
        <w:rPr>
          <w:rFonts w:eastAsia="Times New Roman"/>
          <w:sz w:val="24"/>
          <w:szCs w:val="24"/>
        </w:rPr>
        <w:t>……..</w:t>
      </w:r>
    </w:p>
    <w:p w:rsidR="002E6FBB" w:rsidRDefault="002E6FBB">
      <w:pPr>
        <w:spacing w:line="200" w:lineRule="exact"/>
        <w:rPr>
          <w:sz w:val="20"/>
          <w:szCs w:val="20"/>
        </w:rPr>
      </w:pPr>
    </w:p>
    <w:p w:rsidR="002E6FBB" w:rsidRDefault="002E6FBB">
      <w:pPr>
        <w:sectPr w:rsidR="002E6FBB">
          <w:type w:val="continuous"/>
          <w:pgSz w:w="12240" w:h="15840"/>
          <w:pgMar w:top="783" w:right="1440" w:bottom="1440" w:left="1440" w:header="0" w:footer="0" w:gutter="0"/>
          <w:cols w:num="2" w:space="720" w:equalWidth="0">
            <w:col w:w="340" w:space="380"/>
            <w:col w:w="8640"/>
          </w:cols>
        </w:sectPr>
      </w:pPr>
    </w:p>
    <w:p w:rsidR="002E6FBB" w:rsidRDefault="002E6FBB">
      <w:pPr>
        <w:spacing w:line="76" w:lineRule="exact"/>
        <w:rPr>
          <w:sz w:val="20"/>
          <w:szCs w:val="20"/>
        </w:rPr>
      </w:pPr>
    </w:p>
    <w:p w:rsidR="002E6FBB" w:rsidRDefault="00D27D56">
      <w:pPr>
        <w:numPr>
          <w:ilvl w:val="0"/>
          <w:numId w:val="8"/>
        </w:numPr>
        <w:tabs>
          <w:tab w:val="left" w:pos="720"/>
        </w:tabs>
        <w:ind w:left="720" w:hanging="720"/>
        <w:rPr>
          <w:rFonts w:eastAsia="Times New Roman"/>
          <w:sz w:val="24"/>
          <w:szCs w:val="24"/>
        </w:rPr>
      </w:pPr>
      <w:r>
        <w:rPr>
          <w:rFonts w:eastAsia="Times New Roman"/>
          <w:sz w:val="24"/>
          <w:szCs w:val="24"/>
        </w:rPr>
        <w:t>Purpose for which advance was taken</w:t>
      </w:r>
    </w:p>
    <w:p w:rsidR="002E6FBB" w:rsidRDefault="002E6FBB">
      <w:pPr>
        <w:spacing w:line="276" w:lineRule="exact"/>
        <w:rPr>
          <w:rFonts w:eastAsia="Times New Roman"/>
          <w:sz w:val="24"/>
          <w:szCs w:val="24"/>
        </w:rPr>
      </w:pPr>
    </w:p>
    <w:p w:rsidR="002E6FBB" w:rsidRDefault="00D27D56">
      <w:pPr>
        <w:numPr>
          <w:ilvl w:val="0"/>
          <w:numId w:val="8"/>
        </w:numPr>
        <w:tabs>
          <w:tab w:val="left" w:pos="720"/>
        </w:tabs>
        <w:jc w:val="both"/>
        <w:rPr>
          <w:rFonts w:eastAsia="Times New Roman"/>
          <w:sz w:val="24"/>
          <w:szCs w:val="24"/>
        </w:rPr>
      </w:pPr>
      <w:r>
        <w:rPr>
          <w:rFonts w:eastAsia="Times New Roman"/>
          <w:sz w:val="24"/>
          <w:szCs w:val="24"/>
        </w:rPr>
        <w:t>It is certified that the amount of withdrawal exceeds/does not exceed six months pay of the applicant Or half the amount at his/her credit / subscription in the …………………………</w:t>
      </w:r>
    </w:p>
    <w:p w:rsidR="002E6FBB" w:rsidRDefault="00D27D56">
      <w:pPr>
        <w:spacing w:line="271" w:lineRule="auto"/>
        <w:rPr>
          <w:rFonts w:eastAsia="Times New Roman"/>
          <w:sz w:val="24"/>
          <w:szCs w:val="24"/>
        </w:rPr>
      </w:pPr>
      <w:r>
        <w:rPr>
          <w:rFonts w:eastAsia="Times New Roman"/>
          <w:sz w:val="24"/>
          <w:szCs w:val="24"/>
        </w:rPr>
        <w:t>Fund Account, whichever is less / three-fourths of the amount of the credit / subscription of the applicant in the Fund Account.</w:t>
      </w:r>
    </w:p>
    <w:p w:rsidR="002E6FBB" w:rsidRDefault="002E6FBB">
      <w:pPr>
        <w:spacing w:line="204" w:lineRule="exact"/>
        <w:rPr>
          <w:rFonts w:eastAsia="Times New Roman"/>
          <w:sz w:val="24"/>
          <w:szCs w:val="24"/>
        </w:rPr>
      </w:pPr>
    </w:p>
    <w:p w:rsidR="002E6FBB" w:rsidRDefault="00D27D56">
      <w:pPr>
        <w:numPr>
          <w:ilvl w:val="0"/>
          <w:numId w:val="8"/>
        </w:numPr>
        <w:tabs>
          <w:tab w:val="left" w:pos="721"/>
        </w:tabs>
        <w:spacing w:line="271" w:lineRule="auto"/>
        <w:rPr>
          <w:rFonts w:eastAsia="Times New Roman"/>
          <w:sz w:val="24"/>
          <w:szCs w:val="24"/>
        </w:rPr>
      </w:pPr>
      <w:r>
        <w:rPr>
          <w:rFonts w:eastAsia="Times New Roman"/>
          <w:sz w:val="24"/>
          <w:szCs w:val="24"/>
        </w:rPr>
        <w:t>It is certified that the applicant is within 10 years of his retirement on superannuation / has completed …………….. years of his Government service on ………………………..</w:t>
      </w:r>
    </w:p>
    <w:p w:rsidR="002E6FBB" w:rsidRDefault="002E6FBB">
      <w:pPr>
        <w:spacing w:line="204" w:lineRule="exact"/>
        <w:rPr>
          <w:rFonts w:eastAsia="Times New Roman"/>
          <w:sz w:val="24"/>
          <w:szCs w:val="24"/>
        </w:rPr>
      </w:pPr>
    </w:p>
    <w:p w:rsidR="002E6FBB" w:rsidRDefault="00D27D56">
      <w:pPr>
        <w:numPr>
          <w:ilvl w:val="0"/>
          <w:numId w:val="8"/>
        </w:numPr>
        <w:tabs>
          <w:tab w:val="left" w:pos="720"/>
        </w:tabs>
        <w:spacing w:line="247" w:lineRule="auto"/>
        <w:jc w:val="both"/>
        <w:rPr>
          <w:rFonts w:eastAsia="Times New Roman"/>
          <w:sz w:val="24"/>
          <w:szCs w:val="24"/>
        </w:rPr>
      </w:pPr>
      <w:r>
        <w:rPr>
          <w:rFonts w:eastAsia="Times New Roman"/>
          <w:sz w:val="24"/>
          <w:szCs w:val="24"/>
        </w:rPr>
        <w:t>It is also certified that the total amount drawn, including the withdrawal from the Provident Fund, from all Government sources by the applicant for house building purposes does not exceed the maximum limit prescribed from time to time under rules 2 (a) and 3 (b) of the Scheme of the Ministry of Works and Housing for grant of advances for house building purposes.</w:t>
      </w:r>
    </w:p>
    <w:p w:rsidR="002E6FBB" w:rsidRDefault="002E6FBB">
      <w:pPr>
        <w:spacing w:line="236" w:lineRule="exact"/>
        <w:rPr>
          <w:sz w:val="20"/>
          <w:szCs w:val="20"/>
        </w:rPr>
      </w:pPr>
    </w:p>
    <w:p w:rsidR="002E6FBB" w:rsidRDefault="00D27D56">
      <w:pPr>
        <w:tabs>
          <w:tab w:val="left" w:pos="700"/>
        </w:tabs>
        <w:rPr>
          <w:sz w:val="20"/>
          <w:szCs w:val="20"/>
        </w:rPr>
      </w:pPr>
      <w:r>
        <w:rPr>
          <w:rFonts w:eastAsia="Times New Roman"/>
          <w:sz w:val="24"/>
          <w:szCs w:val="24"/>
        </w:rPr>
        <w:t>Note:</w:t>
      </w:r>
      <w:r>
        <w:rPr>
          <w:sz w:val="20"/>
          <w:szCs w:val="20"/>
        </w:rPr>
        <w:tab/>
      </w:r>
      <w:r>
        <w:rPr>
          <w:rFonts w:eastAsia="Times New Roman"/>
          <w:sz w:val="23"/>
          <w:szCs w:val="23"/>
        </w:rPr>
        <w:t>Strike-out which is not relevant.</w:t>
      </w:r>
    </w:p>
    <w:p w:rsidR="002E6FBB" w:rsidRDefault="002E6FBB">
      <w:pPr>
        <w:spacing w:line="276" w:lineRule="exact"/>
        <w:rPr>
          <w:sz w:val="20"/>
          <w:szCs w:val="20"/>
        </w:rPr>
      </w:pPr>
    </w:p>
    <w:p w:rsidR="002E6FBB" w:rsidRDefault="00B85009" w:rsidP="00B85009">
      <w:pPr>
        <w:rPr>
          <w:rFonts w:eastAsia="Times New Roman"/>
          <w:sz w:val="24"/>
          <w:szCs w:val="24"/>
        </w:rPr>
      </w:pPr>
      <w:r>
        <w:rPr>
          <w:rFonts w:eastAsia="Times New Roman"/>
          <w:sz w:val="24"/>
          <w:szCs w:val="24"/>
        </w:rPr>
        <w:t xml:space="preserve">                                                                                                                  </w:t>
      </w:r>
      <w:r w:rsidR="00D27D56">
        <w:rPr>
          <w:rFonts w:eastAsia="Times New Roman"/>
          <w:sz w:val="24"/>
          <w:szCs w:val="24"/>
        </w:rPr>
        <w:t>(Signature)</w:t>
      </w:r>
    </w:p>
    <w:p w:rsidR="00B85009" w:rsidRDefault="00B85009" w:rsidP="00B85009">
      <w:pPr>
        <w:rPr>
          <w:rFonts w:eastAsia="Times New Roman"/>
          <w:sz w:val="24"/>
          <w:szCs w:val="24"/>
        </w:rPr>
      </w:pPr>
    </w:p>
    <w:p w:rsidR="00B85009" w:rsidRDefault="00B85009" w:rsidP="00B85009">
      <w:pPr>
        <w:rPr>
          <w:sz w:val="20"/>
          <w:szCs w:val="20"/>
        </w:rPr>
      </w:pPr>
    </w:p>
    <w:p w:rsidR="00B85009" w:rsidRDefault="00B85009" w:rsidP="00B85009">
      <w:pPr>
        <w:jc w:val="center"/>
        <w:rPr>
          <w:rFonts w:eastAsia="Times New Roman"/>
          <w:sz w:val="24"/>
          <w:szCs w:val="24"/>
        </w:rPr>
      </w:pPr>
      <w:r>
        <w:rPr>
          <w:rFonts w:eastAsia="Times New Roman"/>
          <w:sz w:val="24"/>
          <w:szCs w:val="24"/>
        </w:rPr>
        <w:t xml:space="preserve">                                                                                                 </w:t>
      </w:r>
      <w:r w:rsidR="00D27D56">
        <w:rPr>
          <w:rFonts w:eastAsia="Times New Roman"/>
          <w:sz w:val="24"/>
          <w:szCs w:val="24"/>
        </w:rPr>
        <w:t xml:space="preserve">Name and Stamp of </w:t>
      </w:r>
    </w:p>
    <w:p w:rsidR="002E6FBB" w:rsidRDefault="00D27D56">
      <w:pPr>
        <w:jc w:val="right"/>
        <w:rPr>
          <w:rFonts w:eastAsia="Times New Roman"/>
          <w:sz w:val="24"/>
          <w:szCs w:val="24"/>
        </w:rPr>
      </w:pPr>
      <w:r>
        <w:rPr>
          <w:rFonts w:eastAsia="Times New Roman"/>
          <w:sz w:val="24"/>
          <w:szCs w:val="24"/>
        </w:rPr>
        <w:t>Drawing and Disbursing Officer</w:t>
      </w:r>
    </w:p>
    <w:p w:rsidR="00B85009" w:rsidRDefault="00B85009">
      <w:pPr>
        <w:jc w:val="right"/>
        <w:rPr>
          <w:sz w:val="20"/>
          <w:szCs w:val="20"/>
        </w:rPr>
      </w:pPr>
    </w:p>
    <w:p w:rsidR="002E6FBB" w:rsidRDefault="002E6FBB">
      <w:pPr>
        <w:spacing w:line="200" w:lineRule="exact"/>
        <w:rPr>
          <w:sz w:val="20"/>
          <w:szCs w:val="20"/>
        </w:rPr>
      </w:pPr>
    </w:p>
    <w:p w:rsidR="002C77C2" w:rsidRDefault="002C77C2">
      <w:pPr>
        <w:spacing w:line="352" w:lineRule="exact"/>
        <w:rPr>
          <w:sz w:val="20"/>
          <w:szCs w:val="20"/>
        </w:rPr>
      </w:pPr>
    </w:p>
    <w:p w:rsidR="002E6FBB" w:rsidRDefault="00D27D56">
      <w:pPr>
        <w:jc w:val="center"/>
        <w:rPr>
          <w:sz w:val="20"/>
          <w:szCs w:val="20"/>
        </w:rPr>
      </w:pPr>
      <w:r>
        <w:rPr>
          <w:rFonts w:eastAsia="Times New Roman"/>
          <w:sz w:val="24"/>
          <w:szCs w:val="24"/>
        </w:rPr>
        <w:t>Part III</w:t>
      </w:r>
    </w:p>
    <w:p w:rsidR="002E6FBB" w:rsidRDefault="00D27D56" w:rsidP="002C77C2">
      <w:pPr>
        <w:ind w:right="80"/>
        <w:jc w:val="center"/>
        <w:rPr>
          <w:sz w:val="20"/>
          <w:szCs w:val="20"/>
        </w:rPr>
      </w:pPr>
      <w:r>
        <w:rPr>
          <w:rFonts w:eastAsia="Times New Roman"/>
          <w:sz w:val="24"/>
          <w:szCs w:val="24"/>
        </w:rPr>
        <w:t>(To be filled by the Administrative Office)</w:t>
      </w:r>
    </w:p>
    <w:p w:rsidR="002E6FBB" w:rsidRDefault="00D27D56" w:rsidP="002C77C2">
      <w:pPr>
        <w:rPr>
          <w:sz w:val="20"/>
          <w:szCs w:val="20"/>
        </w:rPr>
      </w:pPr>
      <w:r>
        <w:rPr>
          <w:rFonts w:eastAsia="Times New Roman"/>
          <w:sz w:val="24"/>
          <w:szCs w:val="24"/>
        </w:rPr>
        <w:t>Comments/recommendations/orders on the application for withdrawal from Provident Fund</w:t>
      </w:r>
    </w:p>
    <w:p w:rsidR="002E6FBB" w:rsidRDefault="002E6FBB">
      <w:pPr>
        <w:spacing w:line="256" w:lineRule="exact"/>
        <w:rPr>
          <w:sz w:val="20"/>
          <w:szCs w:val="20"/>
        </w:rPr>
      </w:pPr>
    </w:p>
    <w:p w:rsidR="002E6FBB" w:rsidRDefault="002C77C2" w:rsidP="002C77C2">
      <w:pPr>
        <w:rPr>
          <w:rFonts w:eastAsia="Times New Roman"/>
          <w:sz w:val="24"/>
          <w:szCs w:val="24"/>
        </w:rPr>
      </w:pPr>
      <w:r>
        <w:rPr>
          <w:rFonts w:eastAsia="Times New Roman"/>
          <w:sz w:val="24"/>
          <w:szCs w:val="24"/>
        </w:rPr>
        <w:t xml:space="preserve">                                                                                                                           </w:t>
      </w:r>
      <w:r w:rsidR="00D27D56">
        <w:rPr>
          <w:rFonts w:eastAsia="Times New Roman"/>
          <w:sz w:val="24"/>
          <w:szCs w:val="24"/>
        </w:rPr>
        <w:t>(Signature)</w:t>
      </w:r>
    </w:p>
    <w:p w:rsidR="000036C8" w:rsidRDefault="000036C8" w:rsidP="002C77C2">
      <w:pPr>
        <w:rPr>
          <w:rFonts w:eastAsia="Times New Roman"/>
          <w:sz w:val="24"/>
          <w:szCs w:val="24"/>
        </w:rPr>
      </w:pPr>
    </w:p>
    <w:p w:rsidR="000036C8" w:rsidRDefault="000036C8" w:rsidP="002C77C2">
      <w:pPr>
        <w:rPr>
          <w:rFonts w:eastAsia="Times New Roman"/>
          <w:sz w:val="24"/>
          <w:szCs w:val="24"/>
        </w:rPr>
      </w:pPr>
    </w:p>
    <w:p w:rsidR="000036C8" w:rsidRDefault="000036C8" w:rsidP="002C77C2">
      <w:pPr>
        <w:rPr>
          <w:rFonts w:eastAsia="Times New Roman"/>
          <w:sz w:val="24"/>
          <w:szCs w:val="24"/>
        </w:rPr>
      </w:pPr>
    </w:p>
    <w:p w:rsidR="00160231" w:rsidRDefault="00160231" w:rsidP="00160231">
      <w:pPr>
        <w:spacing w:line="480" w:lineRule="auto"/>
        <w:rPr>
          <w:rFonts w:eastAsia="Times New Roman"/>
          <w:sz w:val="24"/>
          <w:szCs w:val="24"/>
        </w:rPr>
      </w:pPr>
    </w:p>
    <w:p w:rsidR="009E077A" w:rsidRDefault="000036C8" w:rsidP="000036C8">
      <w:pPr>
        <w:pStyle w:val="ListParagraph"/>
        <w:spacing w:line="480" w:lineRule="auto"/>
        <w:rPr>
          <w:rFonts w:eastAsia="Times New Roman"/>
          <w:sz w:val="24"/>
          <w:szCs w:val="24"/>
        </w:rPr>
      </w:pPr>
      <w:r w:rsidRPr="00160231">
        <w:rPr>
          <w:rFonts w:eastAsia="Times New Roman"/>
          <w:sz w:val="24"/>
          <w:szCs w:val="24"/>
        </w:rPr>
        <w:lastRenderedPageBreak/>
        <w:t>Net balance at credit Rs……………………..</w:t>
      </w:r>
    </w:p>
    <w:p w:rsidR="000036C8" w:rsidRDefault="000036C8" w:rsidP="000036C8">
      <w:pPr>
        <w:pStyle w:val="ListParagraph"/>
        <w:spacing w:line="480" w:lineRule="auto"/>
        <w:rPr>
          <w:rFonts w:eastAsia="Times New Roman"/>
          <w:sz w:val="24"/>
          <w:szCs w:val="24"/>
        </w:rPr>
      </w:pPr>
      <w:r>
        <w:rPr>
          <w:rFonts w:eastAsia="Times New Roman"/>
          <w:sz w:val="24"/>
          <w:szCs w:val="24"/>
        </w:rPr>
        <w:t xml:space="preserve"> This issued with the concurrence of …………………………………………….vide </w:t>
      </w:r>
      <w:r w:rsidR="009E077A">
        <w:rPr>
          <w:rFonts w:eastAsia="Times New Roman"/>
          <w:sz w:val="24"/>
          <w:szCs w:val="24"/>
        </w:rPr>
        <w:t xml:space="preserve">   </w:t>
      </w:r>
      <w:r>
        <w:rPr>
          <w:rFonts w:eastAsia="Times New Roman"/>
          <w:sz w:val="24"/>
          <w:szCs w:val="24"/>
        </w:rPr>
        <w:t>Dy. No……………………………………….dated………………………………</w:t>
      </w:r>
    </w:p>
    <w:p w:rsidR="009E077A" w:rsidRDefault="009E077A" w:rsidP="000036C8">
      <w:pPr>
        <w:pStyle w:val="ListParagraph"/>
        <w:spacing w:line="480" w:lineRule="auto"/>
        <w:rPr>
          <w:rFonts w:eastAsia="Times New Roman"/>
          <w:sz w:val="24"/>
          <w:szCs w:val="24"/>
        </w:rPr>
      </w:pPr>
      <w:r>
        <w:rPr>
          <w:rFonts w:eastAsia="Times New Roman"/>
          <w:sz w:val="24"/>
          <w:szCs w:val="24"/>
        </w:rPr>
        <w:t>Withdrawal/Advance for Rs………………………………Sanctioned.</w:t>
      </w:r>
    </w:p>
    <w:p w:rsidR="009E077A" w:rsidRDefault="009E077A" w:rsidP="000036C8">
      <w:pPr>
        <w:pStyle w:val="ListParagraph"/>
        <w:spacing w:line="480" w:lineRule="auto"/>
        <w:rPr>
          <w:rFonts w:eastAsia="Times New Roman"/>
          <w:sz w:val="24"/>
          <w:szCs w:val="24"/>
        </w:rPr>
      </w:pPr>
    </w:p>
    <w:p w:rsidR="000036C8" w:rsidRDefault="000036C8" w:rsidP="000036C8">
      <w:pPr>
        <w:pStyle w:val="ListParagraph"/>
        <w:spacing w:line="480" w:lineRule="auto"/>
        <w:jc w:val="right"/>
        <w:rPr>
          <w:rFonts w:eastAsia="Times New Roman"/>
          <w:sz w:val="24"/>
          <w:szCs w:val="24"/>
        </w:rPr>
      </w:pPr>
    </w:p>
    <w:p w:rsidR="000036C8" w:rsidRDefault="000036C8" w:rsidP="000036C8">
      <w:pPr>
        <w:pStyle w:val="ListParagraph"/>
        <w:spacing w:line="480" w:lineRule="auto"/>
        <w:rPr>
          <w:rFonts w:eastAsia="Times New Roman"/>
          <w:sz w:val="24"/>
          <w:szCs w:val="24"/>
        </w:rPr>
      </w:pPr>
      <w:r>
        <w:rPr>
          <w:rFonts w:eastAsia="Times New Roman"/>
          <w:sz w:val="24"/>
          <w:szCs w:val="24"/>
        </w:rPr>
        <w:t xml:space="preserve">                                                                                                         Sanctioning Authority</w:t>
      </w:r>
    </w:p>
    <w:p w:rsidR="000036C8" w:rsidRDefault="000036C8" w:rsidP="000036C8">
      <w:pPr>
        <w:pStyle w:val="ListParagraph"/>
        <w:spacing w:line="480" w:lineRule="auto"/>
        <w:rPr>
          <w:rFonts w:eastAsia="Times New Roman"/>
          <w:sz w:val="24"/>
          <w:szCs w:val="24"/>
        </w:rPr>
      </w:pPr>
      <w:r>
        <w:rPr>
          <w:rFonts w:eastAsia="Times New Roman"/>
          <w:sz w:val="24"/>
          <w:szCs w:val="24"/>
        </w:rPr>
        <w:t>Copy forwarded to :</w:t>
      </w:r>
    </w:p>
    <w:p w:rsidR="000036C8" w:rsidRDefault="000036C8" w:rsidP="000036C8">
      <w:pPr>
        <w:pStyle w:val="ListParagraph"/>
        <w:numPr>
          <w:ilvl w:val="0"/>
          <w:numId w:val="9"/>
        </w:numPr>
        <w:spacing w:line="480" w:lineRule="auto"/>
        <w:rPr>
          <w:rFonts w:eastAsia="Times New Roman"/>
          <w:sz w:val="24"/>
          <w:szCs w:val="24"/>
        </w:rPr>
      </w:pPr>
      <w:r>
        <w:rPr>
          <w:rFonts w:eastAsia="Times New Roman"/>
          <w:sz w:val="24"/>
          <w:szCs w:val="24"/>
        </w:rPr>
        <w:t>Drawing and disbursing Officer.</w:t>
      </w:r>
    </w:p>
    <w:p w:rsidR="000036C8" w:rsidRDefault="000036C8" w:rsidP="000036C8">
      <w:pPr>
        <w:pStyle w:val="ListParagraph"/>
        <w:numPr>
          <w:ilvl w:val="0"/>
          <w:numId w:val="9"/>
        </w:numPr>
        <w:spacing w:line="480" w:lineRule="auto"/>
        <w:rPr>
          <w:rFonts w:eastAsia="Times New Roman"/>
          <w:sz w:val="24"/>
          <w:szCs w:val="24"/>
        </w:rPr>
      </w:pPr>
      <w:r>
        <w:rPr>
          <w:rFonts w:eastAsia="Times New Roman"/>
          <w:sz w:val="24"/>
          <w:szCs w:val="24"/>
        </w:rPr>
        <w:t>Shri/Smt./Km…………………………………….His/her attention is drawn to the provisions of the rule 16 of GPF(CS/CPS(India) Rule and requested that a certificate to the effect that the withdrawal sanctioned above has been utilized for the purpose for which it has been sanctioned may, therefore, pleased be furnished within three months of the disbursement of the money.</w:t>
      </w:r>
    </w:p>
    <w:p w:rsidR="000036C8" w:rsidRDefault="000036C8" w:rsidP="000036C8">
      <w:pPr>
        <w:pStyle w:val="ListParagraph"/>
        <w:numPr>
          <w:ilvl w:val="0"/>
          <w:numId w:val="9"/>
        </w:numPr>
        <w:spacing w:line="480" w:lineRule="auto"/>
        <w:rPr>
          <w:rFonts w:eastAsia="Times New Roman"/>
          <w:sz w:val="24"/>
          <w:szCs w:val="24"/>
        </w:rPr>
      </w:pPr>
      <w:r>
        <w:rPr>
          <w:rFonts w:eastAsia="Times New Roman"/>
          <w:sz w:val="24"/>
          <w:szCs w:val="24"/>
        </w:rPr>
        <w:t>Sanction File.</w:t>
      </w:r>
    </w:p>
    <w:p w:rsidR="000036C8" w:rsidRDefault="000036C8" w:rsidP="000036C8">
      <w:pPr>
        <w:pStyle w:val="ListParagraph"/>
        <w:numPr>
          <w:ilvl w:val="0"/>
          <w:numId w:val="9"/>
        </w:numPr>
        <w:spacing w:line="480" w:lineRule="auto"/>
        <w:rPr>
          <w:rFonts w:eastAsia="Times New Roman"/>
          <w:sz w:val="24"/>
          <w:szCs w:val="24"/>
        </w:rPr>
      </w:pPr>
      <w:r>
        <w:rPr>
          <w:rFonts w:eastAsia="Times New Roman"/>
          <w:sz w:val="24"/>
          <w:szCs w:val="24"/>
        </w:rPr>
        <w:t>Pay and Account Officer</w:t>
      </w:r>
    </w:p>
    <w:p w:rsidR="000036C8" w:rsidRDefault="000036C8" w:rsidP="00160231">
      <w:pPr>
        <w:spacing w:line="480" w:lineRule="auto"/>
        <w:rPr>
          <w:rFonts w:eastAsia="Times New Roman"/>
          <w:sz w:val="24"/>
          <w:szCs w:val="24"/>
        </w:rPr>
      </w:pPr>
    </w:p>
    <w:p w:rsidR="00160231" w:rsidRPr="00160231" w:rsidRDefault="009E5DA8" w:rsidP="00160231">
      <w:pPr>
        <w:spacing w:line="480" w:lineRule="auto"/>
        <w:rPr>
          <w:rFonts w:eastAsia="Times New Roman"/>
          <w:sz w:val="24"/>
          <w:szCs w:val="24"/>
        </w:rPr>
      </w:pPr>
      <w:bookmarkStart w:id="1" w:name="page1"/>
      <w:bookmarkEnd w:id="1"/>
      <w:r>
        <w:rPr>
          <w:rFonts w:eastAsia="Times New Roman"/>
          <w:noProof/>
          <w:sz w:val="24"/>
          <w:szCs w:val="24"/>
          <w:lang w:eastAsia="zh-TW" w:bidi="ar-SA"/>
        </w:rPr>
        <w:pict>
          <v:shapetype id="_x0000_t202" coordsize="21600,21600" o:spt="202" path="m,l,21600r21600,l21600,xe">
            <v:stroke joinstyle="miter"/>
            <v:path gradientshapeok="t" o:connecttype="rect"/>
          </v:shapetype>
          <v:shape id="_x0000_s1026" type="#_x0000_t202" style="position:absolute;margin-left:-9.2pt;margin-top:.4pt;width:186.35pt;height:83.85pt;z-index:251660800;mso-width-percent:400;mso-height-percent:200;mso-width-percent:400;mso-height-percent:200;mso-width-relative:margin;mso-height-relative:margin">
            <v:textbox style="mso-fit-shape-to-text:t">
              <w:txbxContent>
                <w:p w:rsidR="00160231" w:rsidRDefault="00160231" w:rsidP="00160231">
                  <w:pPr>
                    <w:rPr>
                      <w:sz w:val="20"/>
                      <w:szCs w:val="20"/>
                    </w:rPr>
                  </w:pPr>
                  <w:r>
                    <w:rPr>
                      <w:sz w:val="20"/>
                      <w:szCs w:val="20"/>
                    </w:rPr>
                    <w:t>Drawn vide Bill No………………………</w:t>
                  </w:r>
                </w:p>
                <w:p w:rsidR="00160231" w:rsidRDefault="00160231" w:rsidP="00160231">
                  <w:pPr>
                    <w:rPr>
                      <w:sz w:val="20"/>
                      <w:szCs w:val="20"/>
                    </w:rPr>
                  </w:pPr>
                </w:p>
                <w:p w:rsidR="00160231" w:rsidRDefault="00160231" w:rsidP="00160231">
                  <w:pPr>
                    <w:rPr>
                      <w:sz w:val="20"/>
                      <w:szCs w:val="20"/>
                    </w:rPr>
                  </w:pPr>
                  <w:r>
                    <w:rPr>
                      <w:sz w:val="20"/>
                      <w:szCs w:val="20"/>
                    </w:rPr>
                    <w:t>Of……………….for Rs………………….</w:t>
                  </w:r>
                </w:p>
                <w:p w:rsidR="00160231" w:rsidRDefault="00160231" w:rsidP="00160231">
                  <w:pPr>
                    <w:rPr>
                      <w:sz w:val="20"/>
                      <w:szCs w:val="20"/>
                    </w:rPr>
                  </w:pPr>
                </w:p>
                <w:p w:rsidR="00160231" w:rsidRDefault="00160231" w:rsidP="00160231">
                  <w:pPr>
                    <w:rPr>
                      <w:sz w:val="20"/>
                      <w:szCs w:val="20"/>
                    </w:rPr>
                  </w:pPr>
                </w:p>
                <w:p w:rsidR="00160231" w:rsidRDefault="00160231" w:rsidP="00160231">
                  <w:pPr>
                    <w:rPr>
                      <w:sz w:val="20"/>
                      <w:szCs w:val="20"/>
                    </w:rPr>
                  </w:pPr>
                </w:p>
                <w:p w:rsidR="00160231" w:rsidRDefault="00160231" w:rsidP="00160231">
                  <w:pPr>
                    <w:jc w:val="center"/>
                    <w:rPr>
                      <w:sz w:val="20"/>
                      <w:szCs w:val="20"/>
                    </w:rPr>
                  </w:pPr>
                  <w:r>
                    <w:rPr>
                      <w:sz w:val="20"/>
                      <w:szCs w:val="20"/>
                    </w:rPr>
                    <w:t>Sr. Accounts Officer/Cash</w:t>
                  </w:r>
                </w:p>
                <w:p w:rsidR="00160231" w:rsidRPr="00160231" w:rsidRDefault="00160231" w:rsidP="00160231"/>
              </w:txbxContent>
            </v:textbox>
          </v:shape>
        </w:pict>
      </w:r>
    </w:p>
    <w:p w:rsidR="002C77C2" w:rsidRDefault="002C77C2" w:rsidP="000036C8">
      <w:pPr>
        <w:spacing w:line="480" w:lineRule="auto"/>
        <w:rPr>
          <w:rFonts w:eastAsia="Times New Roman"/>
          <w:sz w:val="24"/>
          <w:szCs w:val="24"/>
        </w:rPr>
      </w:pPr>
    </w:p>
    <w:p w:rsidR="002C77C2" w:rsidRDefault="002C77C2" w:rsidP="002C77C2">
      <w:pPr>
        <w:rPr>
          <w:rFonts w:eastAsia="Times New Roman"/>
          <w:sz w:val="24"/>
          <w:szCs w:val="24"/>
        </w:rPr>
      </w:pPr>
    </w:p>
    <w:p w:rsidR="002C77C2" w:rsidRDefault="002C77C2" w:rsidP="002C77C2">
      <w:pPr>
        <w:rPr>
          <w:rFonts w:eastAsia="Times New Roman"/>
          <w:sz w:val="24"/>
          <w:szCs w:val="24"/>
        </w:rPr>
      </w:pPr>
      <w:r>
        <w:rPr>
          <w:rFonts w:eastAsia="Times New Roman"/>
          <w:sz w:val="24"/>
          <w:szCs w:val="24"/>
        </w:rPr>
        <w:t xml:space="preserve">                                                                                                              </w:t>
      </w:r>
    </w:p>
    <w:sectPr w:rsidR="002C77C2" w:rsidSect="002E6FBB">
      <w:type w:val="continuous"/>
      <w:pgSz w:w="12240" w:h="15840"/>
      <w:pgMar w:top="783" w:right="1440" w:bottom="1440" w:left="1440" w:header="0" w:footer="0" w:gutter="0"/>
      <w:cols w:space="720" w:equalWidth="0">
        <w:col w:w="9360"/>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00B3" w:rsidRDefault="001300B3" w:rsidP="002C77C2">
      <w:r>
        <w:separator/>
      </w:r>
    </w:p>
  </w:endnote>
  <w:endnote w:type="continuationSeparator" w:id="1">
    <w:p w:rsidR="001300B3" w:rsidRDefault="001300B3" w:rsidP="002C77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00B3" w:rsidRDefault="001300B3" w:rsidP="002C77C2">
      <w:r>
        <w:separator/>
      </w:r>
    </w:p>
  </w:footnote>
  <w:footnote w:type="continuationSeparator" w:id="1">
    <w:p w:rsidR="001300B3" w:rsidRDefault="001300B3" w:rsidP="002C77C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51245"/>
    <w:multiLevelType w:val="hybridMultilevel"/>
    <w:tmpl w:val="09648610"/>
    <w:lvl w:ilvl="0" w:tplc="A6161F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38E1F29"/>
    <w:multiLevelType w:val="hybridMultilevel"/>
    <w:tmpl w:val="EF961202"/>
    <w:lvl w:ilvl="0" w:tplc="3BB625DE">
      <w:start w:val="5"/>
      <w:numFmt w:val="decimal"/>
      <w:lvlText w:val="%1."/>
      <w:lvlJc w:val="left"/>
    </w:lvl>
    <w:lvl w:ilvl="1" w:tplc="3FCCE89A">
      <w:numFmt w:val="decimal"/>
      <w:lvlText w:val=""/>
      <w:lvlJc w:val="left"/>
    </w:lvl>
    <w:lvl w:ilvl="2" w:tplc="EFF40D22">
      <w:numFmt w:val="decimal"/>
      <w:lvlText w:val=""/>
      <w:lvlJc w:val="left"/>
    </w:lvl>
    <w:lvl w:ilvl="3" w:tplc="31EEBD6C">
      <w:numFmt w:val="decimal"/>
      <w:lvlText w:val=""/>
      <w:lvlJc w:val="left"/>
    </w:lvl>
    <w:lvl w:ilvl="4" w:tplc="5C8CD344">
      <w:numFmt w:val="decimal"/>
      <w:lvlText w:val=""/>
      <w:lvlJc w:val="left"/>
    </w:lvl>
    <w:lvl w:ilvl="5" w:tplc="6A06C628">
      <w:numFmt w:val="decimal"/>
      <w:lvlText w:val=""/>
      <w:lvlJc w:val="left"/>
    </w:lvl>
    <w:lvl w:ilvl="6" w:tplc="9AD8FDBE">
      <w:numFmt w:val="decimal"/>
      <w:lvlText w:val=""/>
      <w:lvlJc w:val="left"/>
    </w:lvl>
    <w:lvl w:ilvl="7" w:tplc="FB3CF6A0">
      <w:numFmt w:val="decimal"/>
      <w:lvlText w:val=""/>
      <w:lvlJc w:val="left"/>
    </w:lvl>
    <w:lvl w:ilvl="8" w:tplc="F2FAE3BA">
      <w:numFmt w:val="decimal"/>
      <w:lvlText w:val=""/>
      <w:lvlJc w:val="left"/>
    </w:lvl>
  </w:abstractNum>
  <w:abstractNum w:abstractNumId="2">
    <w:nsid w:val="2EB141F2"/>
    <w:multiLevelType w:val="hybridMultilevel"/>
    <w:tmpl w:val="0324CCA0"/>
    <w:lvl w:ilvl="0" w:tplc="CE3C48BC">
      <w:start w:val="1"/>
      <w:numFmt w:val="decimal"/>
      <w:lvlText w:val="%1."/>
      <w:lvlJc w:val="left"/>
    </w:lvl>
    <w:lvl w:ilvl="1" w:tplc="C08EAE02">
      <w:numFmt w:val="decimal"/>
      <w:lvlText w:val=""/>
      <w:lvlJc w:val="left"/>
    </w:lvl>
    <w:lvl w:ilvl="2" w:tplc="21482D78">
      <w:numFmt w:val="decimal"/>
      <w:lvlText w:val=""/>
      <w:lvlJc w:val="left"/>
    </w:lvl>
    <w:lvl w:ilvl="3" w:tplc="B8680148">
      <w:numFmt w:val="decimal"/>
      <w:lvlText w:val=""/>
      <w:lvlJc w:val="left"/>
    </w:lvl>
    <w:lvl w:ilvl="4" w:tplc="6406A4F4">
      <w:numFmt w:val="decimal"/>
      <w:lvlText w:val=""/>
      <w:lvlJc w:val="left"/>
    </w:lvl>
    <w:lvl w:ilvl="5" w:tplc="9B42A624">
      <w:numFmt w:val="decimal"/>
      <w:lvlText w:val=""/>
      <w:lvlJc w:val="left"/>
    </w:lvl>
    <w:lvl w:ilvl="6" w:tplc="41F4A5D2">
      <w:numFmt w:val="decimal"/>
      <w:lvlText w:val=""/>
      <w:lvlJc w:val="left"/>
    </w:lvl>
    <w:lvl w:ilvl="7" w:tplc="0A2692F2">
      <w:numFmt w:val="decimal"/>
      <w:lvlText w:val=""/>
      <w:lvlJc w:val="left"/>
    </w:lvl>
    <w:lvl w:ilvl="8" w:tplc="DECCF214">
      <w:numFmt w:val="decimal"/>
      <w:lvlText w:val=""/>
      <w:lvlJc w:val="left"/>
    </w:lvl>
  </w:abstractNum>
  <w:abstractNum w:abstractNumId="3">
    <w:nsid w:val="3D1B58BA"/>
    <w:multiLevelType w:val="hybridMultilevel"/>
    <w:tmpl w:val="12662C38"/>
    <w:lvl w:ilvl="0" w:tplc="DB284DBA">
      <w:start w:val="1"/>
      <w:numFmt w:val="decimal"/>
      <w:lvlText w:val="%1"/>
      <w:lvlJc w:val="left"/>
    </w:lvl>
    <w:lvl w:ilvl="1" w:tplc="5B94BAF6">
      <w:start w:val="3"/>
      <w:numFmt w:val="lowerLetter"/>
      <w:lvlText w:val="(%2)"/>
      <w:lvlJc w:val="left"/>
    </w:lvl>
    <w:lvl w:ilvl="2" w:tplc="1BDACA60">
      <w:numFmt w:val="decimal"/>
      <w:lvlText w:val=""/>
      <w:lvlJc w:val="left"/>
    </w:lvl>
    <w:lvl w:ilvl="3" w:tplc="49280E8A">
      <w:numFmt w:val="decimal"/>
      <w:lvlText w:val=""/>
      <w:lvlJc w:val="left"/>
    </w:lvl>
    <w:lvl w:ilvl="4" w:tplc="1A487DC0">
      <w:numFmt w:val="decimal"/>
      <w:lvlText w:val=""/>
      <w:lvlJc w:val="left"/>
    </w:lvl>
    <w:lvl w:ilvl="5" w:tplc="A3DE1BB4">
      <w:numFmt w:val="decimal"/>
      <w:lvlText w:val=""/>
      <w:lvlJc w:val="left"/>
    </w:lvl>
    <w:lvl w:ilvl="6" w:tplc="2C9CB946">
      <w:numFmt w:val="decimal"/>
      <w:lvlText w:val=""/>
      <w:lvlJc w:val="left"/>
    </w:lvl>
    <w:lvl w:ilvl="7" w:tplc="44500B16">
      <w:numFmt w:val="decimal"/>
      <w:lvlText w:val=""/>
      <w:lvlJc w:val="left"/>
    </w:lvl>
    <w:lvl w:ilvl="8" w:tplc="AC3027F6">
      <w:numFmt w:val="decimal"/>
      <w:lvlText w:val=""/>
      <w:lvlJc w:val="left"/>
    </w:lvl>
  </w:abstractNum>
  <w:abstractNum w:abstractNumId="4">
    <w:nsid w:val="41B71EFB"/>
    <w:multiLevelType w:val="hybridMultilevel"/>
    <w:tmpl w:val="ABD0E0D2"/>
    <w:lvl w:ilvl="0" w:tplc="6CECF146">
      <w:start w:val="2"/>
      <w:numFmt w:val="lowerRoman"/>
      <w:lvlText w:val="(%1)"/>
      <w:lvlJc w:val="left"/>
    </w:lvl>
    <w:lvl w:ilvl="1" w:tplc="AF386FA4">
      <w:numFmt w:val="decimal"/>
      <w:lvlText w:val=""/>
      <w:lvlJc w:val="left"/>
    </w:lvl>
    <w:lvl w:ilvl="2" w:tplc="5DB45B96">
      <w:numFmt w:val="decimal"/>
      <w:lvlText w:val=""/>
      <w:lvlJc w:val="left"/>
    </w:lvl>
    <w:lvl w:ilvl="3" w:tplc="101EAD6A">
      <w:numFmt w:val="decimal"/>
      <w:lvlText w:val=""/>
      <w:lvlJc w:val="left"/>
    </w:lvl>
    <w:lvl w:ilvl="4" w:tplc="2AC2C460">
      <w:numFmt w:val="decimal"/>
      <w:lvlText w:val=""/>
      <w:lvlJc w:val="left"/>
    </w:lvl>
    <w:lvl w:ilvl="5" w:tplc="2F52A516">
      <w:numFmt w:val="decimal"/>
      <w:lvlText w:val=""/>
      <w:lvlJc w:val="left"/>
    </w:lvl>
    <w:lvl w:ilvl="6" w:tplc="AC96777E">
      <w:numFmt w:val="decimal"/>
      <w:lvlText w:val=""/>
      <w:lvlJc w:val="left"/>
    </w:lvl>
    <w:lvl w:ilvl="7" w:tplc="C25E2532">
      <w:numFmt w:val="decimal"/>
      <w:lvlText w:val=""/>
      <w:lvlJc w:val="left"/>
    </w:lvl>
    <w:lvl w:ilvl="8" w:tplc="58E22D3C">
      <w:numFmt w:val="decimal"/>
      <w:lvlText w:val=""/>
      <w:lvlJc w:val="left"/>
    </w:lvl>
  </w:abstractNum>
  <w:abstractNum w:abstractNumId="5">
    <w:nsid w:val="46E87CCD"/>
    <w:multiLevelType w:val="hybridMultilevel"/>
    <w:tmpl w:val="FBE2AAE0"/>
    <w:lvl w:ilvl="0" w:tplc="C210599A">
      <w:start w:val="7"/>
      <w:numFmt w:val="decimal"/>
      <w:lvlText w:val="%1."/>
      <w:lvlJc w:val="left"/>
    </w:lvl>
    <w:lvl w:ilvl="1" w:tplc="D536FB1E">
      <w:numFmt w:val="decimal"/>
      <w:lvlText w:val=""/>
      <w:lvlJc w:val="left"/>
    </w:lvl>
    <w:lvl w:ilvl="2" w:tplc="49281600">
      <w:numFmt w:val="decimal"/>
      <w:lvlText w:val=""/>
      <w:lvlJc w:val="left"/>
    </w:lvl>
    <w:lvl w:ilvl="3" w:tplc="75269F22">
      <w:numFmt w:val="decimal"/>
      <w:lvlText w:val=""/>
      <w:lvlJc w:val="left"/>
    </w:lvl>
    <w:lvl w:ilvl="4" w:tplc="7B642258">
      <w:numFmt w:val="decimal"/>
      <w:lvlText w:val=""/>
      <w:lvlJc w:val="left"/>
    </w:lvl>
    <w:lvl w:ilvl="5" w:tplc="0F2A4406">
      <w:numFmt w:val="decimal"/>
      <w:lvlText w:val=""/>
      <w:lvlJc w:val="left"/>
    </w:lvl>
    <w:lvl w:ilvl="6" w:tplc="1AA2FF84">
      <w:numFmt w:val="decimal"/>
      <w:lvlText w:val=""/>
      <w:lvlJc w:val="left"/>
    </w:lvl>
    <w:lvl w:ilvl="7" w:tplc="2C82C960">
      <w:numFmt w:val="decimal"/>
      <w:lvlText w:val=""/>
      <w:lvlJc w:val="left"/>
    </w:lvl>
    <w:lvl w:ilvl="8" w:tplc="18087118">
      <w:numFmt w:val="decimal"/>
      <w:lvlText w:val=""/>
      <w:lvlJc w:val="left"/>
    </w:lvl>
  </w:abstractNum>
  <w:abstractNum w:abstractNumId="6">
    <w:nsid w:val="507ED7AB"/>
    <w:multiLevelType w:val="hybridMultilevel"/>
    <w:tmpl w:val="89EA4776"/>
    <w:lvl w:ilvl="0" w:tplc="DD4C35B2">
      <w:start w:val="9"/>
      <w:numFmt w:val="decimal"/>
      <w:lvlText w:val="%1."/>
      <w:lvlJc w:val="left"/>
    </w:lvl>
    <w:lvl w:ilvl="1" w:tplc="4BC07980">
      <w:start w:val="1"/>
      <w:numFmt w:val="lowerLetter"/>
      <w:lvlText w:val="%2"/>
      <w:lvlJc w:val="left"/>
    </w:lvl>
    <w:lvl w:ilvl="2" w:tplc="AAE0E1EE">
      <w:numFmt w:val="decimal"/>
      <w:lvlText w:val=""/>
      <w:lvlJc w:val="left"/>
    </w:lvl>
    <w:lvl w:ilvl="3" w:tplc="04A6ACEA">
      <w:numFmt w:val="decimal"/>
      <w:lvlText w:val=""/>
      <w:lvlJc w:val="left"/>
    </w:lvl>
    <w:lvl w:ilvl="4" w:tplc="2908A24A">
      <w:numFmt w:val="decimal"/>
      <w:lvlText w:val=""/>
      <w:lvlJc w:val="left"/>
    </w:lvl>
    <w:lvl w:ilvl="5" w:tplc="A17C7D70">
      <w:numFmt w:val="decimal"/>
      <w:lvlText w:val=""/>
      <w:lvlJc w:val="left"/>
    </w:lvl>
    <w:lvl w:ilvl="6" w:tplc="A5BC9316">
      <w:numFmt w:val="decimal"/>
      <w:lvlText w:val=""/>
      <w:lvlJc w:val="left"/>
    </w:lvl>
    <w:lvl w:ilvl="7" w:tplc="5D2E3554">
      <w:numFmt w:val="decimal"/>
      <w:lvlText w:val=""/>
      <w:lvlJc w:val="left"/>
    </w:lvl>
    <w:lvl w:ilvl="8" w:tplc="44722384">
      <w:numFmt w:val="decimal"/>
      <w:lvlText w:val=""/>
      <w:lvlJc w:val="left"/>
    </w:lvl>
  </w:abstractNum>
  <w:abstractNum w:abstractNumId="7">
    <w:nsid w:val="7545E146"/>
    <w:multiLevelType w:val="hybridMultilevel"/>
    <w:tmpl w:val="14BA63BA"/>
    <w:lvl w:ilvl="0" w:tplc="478C437E">
      <w:start w:val="2"/>
      <w:numFmt w:val="decimal"/>
      <w:lvlText w:val="%1."/>
      <w:lvlJc w:val="left"/>
    </w:lvl>
    <w:lvl w:ilvl="1" w:tplc="9760D2FE">
      <w:numFmt w:val="decimal"/>
      <w:lvlText w:val=""/>
      <w:lvlJc w:val="left"/>
    </w:lvl>
    <w:lvl w:ilvl="2" w:tplc="F36292C6">
      <w:numFmt w:val="decimal"/>
      <w:lvlText w:val=""/>
      <w:lvlJc w:val="left"/>
    </w:lvl>
    <w:lvl w:ilvl="3" w:tplc="314E0DA6">
      <w:numFmt w:val="decimal"/>
      <w:lvlText w:val=""/>
      <w:lvlJc w:val="left"/>
    </w:lvl>
    <w:lvl w:ilvl="4" w:tplc="16FC0F68">
      <w:numFmt w:val="decimal"/>
      <w:lvlText w:val=""/>
      <w:lvlJc w:val="left"/>
    </w:lvl>
    <w:lvl w:ilvl="5" w:tplc="8C4E21E6">
      <w:numFmt w:val="decimal"/>
      <w:lvlText w:val=""/>
      <w:lvlJc w:val="left"/>
    </w:lvl>
    <w:lvl w:ilvl="6" w:tplc="FF2CEFA6">
      <w:numFmt w:val="decimal"/>
      <w:lvlText w:val=""/>
      <w:lvlJc w:val="left"/>
    </w:lvl>
    <w:lvl w:ilvl="7" w:tplc="322ACFFE">
      <w:numFmt w:val="decimal"/>
      <w:lvlText w:val=""/>
      <w:lvlJc w:val="left"/>
    </w:lvl>
    <w:lvl w:ilvl="8" w:tplc="CD585496">
      <w:numFmt w:val="decimal"/>
      <w:lvlText w:val=""/>
      <w:lvlJc w:val="left"/>
    </w:lvl>
  </w:abstractNum>
  <w:abstractNum w:abstractNumId="8">
    <w:nsid w:val="79E2A9E3"/>
    <w:multiLevelType w:val="hybridMultilevel"/>
    <w:tmpl w:val="CD9EC7CC"/>
    <w:lvl w:ilvl="0" w:tplc="80D4BA94">
      <w:start w:val="5"/>
      <w:numFmt w:val="lowerRoman"/>
      <w:lvlText w:val="(%1)"/>
      <w:lvlJc w:val="left"/>
    </w:lvl>
    <w:lvl w:ilvl="1" w:tplc="389AF68E">
      <w:numFmt w:val="decimal"/>
      <w:lvlText w:val=""/>
      <w:lvlJc w:val="left"/>
    </w:lvl>
    <w:lvl w:ilvl="2" w:tplc="32BE0454">
      <w:numFmt w:val="decimal"/>
      <w:lvlText w:val=""/>
      <w:lvlJc w:val="left"/>
    </w:lvl>
    <w:lvl w:ilvl="3" w:tplc="6708F9F2">
      <w:numFmt w:val="decimal"/>
      <w:lvlText w:val=""/>
      <w:lvlJc w:val="left"/>
    </w:lvl>
    <w:lvl w:ilvl="4" w:tplc="486CB452">
      <w:numFmt w:val="decimal"/>
      <w:lvlText w:val=""/>
      <w:lvlJc w:val="left"/>
    </w:lvl>
    <w:lvl w:ilvl="5" w:tplc="2C725BC6">
      <w:numFmt w:val="decimal"/>
      <w:lvlText w:val=""/>
      <w:lvlJc w:val="left"/>
    </w:lvl>
    <w:lvl w:ilvl="6" w:tplc="14989266">
      <w:numFmt w:val="decimal"/>
      <w:lvlText w:val=""/>
      <w:lvlJc w:val="left"/>
    </w:lvl>
    <w:lvl w:ilvl="7" w:tplc="F71A3738">
      <w:numFmt w:val="decimal"/>
      <w:lvlText w:val=""/>
      <w:lvlJc w:val="left"/>
    </w:lvl>
    <w:lvl w:ilvl="8" w:tplc="C5DAD6A4">
      <w:numFmt w:val="decimal"/>
      <w:lvlText w:val=""/>
      <w:lvlJc w:val="left"/>
    </w:lvl>
  </w:abstractNum>
  <w:num w:numId="1">
    <w:abstractNumId w:val="1"/>
  </w:num>
  <w:num w:numId="2">
    <w:abstractNumId w:val="5"/>
  </w:num>
  <w:num w:numId="3">
    <w:abstractNumId w:val="3"/>
  </w:num>
  <w:num w:numId="4">
    <w:abstractNumId w:val="6"/>
  </w:num>
  <w:num w:numId="5">
    <w:abstractNumId w:val="2"/>
  </w:num>
  <w:num w:numId="6">
    <w:abstractNumId w:val="4"/>
  </w:num>
  <w:num w:numId="7">
    <w:abstractNumId w:val="8"/>
  </w:num>
  <w:num w:numId="8">
    <w:abstractNumId w:val="7"/>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2E6FBB"/>
    <w:rsid w:val="000036C8"/>
    <w:rsid w:val="001300B3"/>
    <w:rsid w:val="00160231"/>
    <w:rsid w:val="002C77C2"/>
    <w:rsid w:val="002E6FBB"/>
    <w:rsid w:val="00566D8D"/>
    <w:rsid w:val="007051CB"/>
    <w:rsid w:val="009E077A"/>
    <w:rsid w:val="009E5DA8"/>
    <w:rsid w:val="009F72E0"/>
    <w:rsid w:val="00A2050C"/>
    <w:rsid w:val="00B23F71"/>
    <w:rsid w:val="00B61B91"/>
    <w:rsid w:val="00B85009"/>
    <w:rsid w:val="00D10BE7"/>
    <w:rsid w:val="00D27D56"/>
    <w:rsid w:val="00E35BDD"/>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en-US" w:eastAsia="en-US"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FB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27D56"/>
    <w:rPr>
      <w:rFonts w:ascii="Tahoma" w:hAnsi="Tahoma" w:cs="Mangal"/>
      <w:sz w:val="16"/>
      <w:szCs w:val="14"/>
    </w:rPr>
  </w:style>
  <w:style w:type="character" w:customStyle="1" w:styleId="BalloonTextChar">
    <w:name w:val="Balloon Text Char"/>
    <w:basedOn w:val="DefaultParagraphFont"/>
    <w:link w:val="BalloonText"/>
    <w:uiPriority w:val="99"/>
    <w:semiHidden/>
    <w:rsid w:val="00D27D56"/>
    <w:rPr>
      <w:rFonts w:ascii="Tahoma" w:hAnsi="Tahoma" w:cs="Mangal"/>
      <w:sz w:val="16"/>
      <w:szCs w:val="14"/>
    </w:rPr>
  </w:style>
  <w:style w:type="paragraph" w:styleId="Header">
    <w:name w:val="header"/>
    <w:basedOn w:val="Normal"/>
    <w:link w:val="HeaderChar"/>
    <w:uiPriority w:val="99"/>
    <w:semiHidden/>
    <w:unhideWhenUsed/>
    <w:rsid w:val="002C77C2"/>
    <w:pPr>
      <w:tabs>
        <w:tab w:val="center" w:pos="4680"/>
        <w:tab w:val="right" w:pos="9360"/>
      </w:tabs>
    </w:pPr>
    <w:rPr>
      <w:rFonts w:cs="Mangal"/>
      <w:szCs w:val="20"/>
    </w:rPr>
  </w:style>
  <w:style w:type="character" w:customStyle="1" w:styleId="HeaderChar">
    <w:name w:val="Header Char"/>
    <w:basedOn w:val="DefaultParagraphFont"/>
    <w:link w:val="Header"/>
    <w:uiPriority w:val="99"/>
    <w:semiHidden/>
    <w:rsid w:val="002C77C2"/>
    <w:rPr>
      <w:rFonts w:cs="Mangal"/>
      <w:szCs w:val="20"/>
    </w:rPr>
  </w:style>
  <w:style w:type="paragraph" w:styleId="Footer">
    <w:name w:val="footer"/>
    <w:basedOn w:val="Normal"/>
    <w:link w:val="FooterChar"/>
    <w:uiPriority w:val="99"/>
    <w:semiHidden/>
    <w:unhideWhenUsed/>
    <w:rsid w:val="002C77C2"/>
    <w:pPr>
      <w:tabs>
        <w:tab w:val="center" w:pos="4680"/>
        <w:tab w:val="right" w:pos="9360"/>
      </w:tabs>
    </w:pPr>
    <w:rPr>
      <w:rFonts w:cs="Mangal"/>
      <w:szCs w:val="20"/>
    </w:rPr>
  </w:style>
  <w:style w:type="character" w:customStyle="1" w:styleId="FooterChar">
    <w:name w:val="Footer Char"/>
    <w:basedOn w:val="DefaultParagraphFont"/>
    <w:link w:val="Footer"/>
    <w:uiPriority w:val="99"/>
    <w:semiHidden/>
    <w:rsid w:val="002C77C2"/>
    <w:rPr>
      <w:rFonts w:cs="Mangal"/>
      <w:szCs w:val="20"/>
    </w:rPr>
  </w:style>
  <w:style w:type="paragraph" w:styleId="ListParagraph">
    <w:name w:val="List Paragraph"/>
    <w:basedOn w:val="Normal"/>
    <w:uiPriority w:val="34"/>
    <w:qFormat/>
    <w:rsid w:val="000036C8"/>
    <w:pPr>
      <w:ind w:left="720"/>
      <w:contextualSpacing/>
    </w:pPr>
    <w:rPr>
      <w:rFonts w:cs="Mangal"/>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530</Words>
  <Characters>3022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pc1</cp:lastModifiedBy>
  <cp:revision>2</cp:revision>
  <dcterms:created xsi:type="dcterms:W3CDTF">2018-08-06T06:49:00Z</dcterms:created>
  <dcterms:modified xsi:type="dcterms:W3CDTF">2018-08-06T06:49:00Z</dcterms:modified>
</cp:coreProperties>
</file>